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AA9A6" w14:textId="77777777" w:rsidR="006B6FA1" w:rsidRDefault="00670367" w:rsidP="002C730B">
      <w:pPr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DC3DA8" wp14:editId="3F3657BC">
            <wp:simplePos x="0" y="0"/>
            <wp:positionH relativeFrom="margin">
              <wp:posOffset>-158115</wp:posOffset>
            </wp:positionH>
            <wp:positionV relativeFrom="margin">
              <wp:posOffset>-457835</wp:posOffset>
            </wp:positionV>
            <wp:extent cx="1123315" cy="564515"/>
            <wp:effectExtent l="0" t="0" r="0" b="0"/>
            <wp:wrapSquare wrapText="bothSides"/>
            <wp:docPr id="5" name="Obraz 5" descr="KUKE Grupa PFR logo-RGB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KE Grupa PFR logo-RGB-ma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B455B" w14:textId="77777777" w:rsidR="008A7F03" w:rsidRDefault="008A7F03" w:rsidP="005E501C">
      <w:pPr>
        <w:rPr>
          <w:rFonts w:ascii="Arial" w:hAnsi="Arial" w:cs="Arial"/>
          <w:b/>
          <w:sz w:val="18"/>
        </w:rPr>
      </w:pPr>
    </w:p>
    <w:p w14:paraId="15B09E3C" w14:textId="77777777" w:rsidR="005E501C" w:rsidRDefault="005E501C" w:rsidP="005E501C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WNIOSE</w:t>
      </w:r>
      <w:r w:rsidR="008A7F03">
        <w:rPr>
          <w:rFonts w:ascii="Arial" w:hAnsi="Arial" w:cs="Arial"/>
          <w:b/>
          <w:sz w:val="18"/>
        </w:rPr>
        <w:t xml:space="preserve">K O INDYWIDUALNE UBEZPIECZENIE </w:t>
      </w:r>
      <w:r>
        <w:rPr>
          <w:rFonts w:ascii="Arial" w:hAnsi="Arial" w:cs="Arial"/>
          <w:b/>
          <w:sz w:val="18"/>
        </w:rPr>
        <w:t>INWESTYCJI BEZPOŚREDNIEJ ZA GRANICĄ</w:t>
      </w:r>
    </w:p>
    <w:p w14:paraId="33B32609" w14:textId="77777777" w:rsidR="008A7F03" w:rsidRDefault="008A7F03" w:rsidP="005E501C">
      <w:pPr>
        <w:rPr>
          <w:rFonts w:ascii="Times New Roman" w:hAnsi="Times New Roman"/>
          <w:i/>
          <w:sz w:val="24"/>
        </w:rPr>
      </w:pPr>
    </w:p>
    <w:p w14:paraId="7AC6F09F" w14:textId="77777777" w:rsidR="005E501C" w:rsidRDefault="005E501C" w:rsidP="005E501C">
      <w:pPr>
        <w:pStyle w:val="Tekstpodstawowy2"/>
        <w:spacing w:before="60" w:line="240" w:lineRule="auto"/>
        <w:ind w:left="709" w:hanging="709"/>
        <w:jc w:val="both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</w:rPr>
        <w:t>Uwaga:</w:t>
      </w:r>
      <w:r>
        <w:rPr>
          <w:rFonts w:ascii="Arial" w:hAnsi="Arial" w:cs="Arial"/>
          <w:i/>
          <w:sz w:val="14"/>
        </w:rPr>
        <w:tab/>
        <w:t xml:space="preserve">Przed wypełnieniem wniosku prosimy zapoznać się z wyjaśnieniami na </w:t>
      </w:r>
      <w:r w:rsidRPr="00D7126B">
        <w:rPr>
          <w:rFonts w:ascii="Arial" w:hAnsi="Arial" w:cs="Arial"/>
          <w:i/>
          <w:sz w:val="14"/>
        </w:rPr>
        <w:t xml:space="preserve">stronie </w:t>
      </w:r>
      <w:r w:rsidR="00417BB8">
        <w:rPr>
          <w:rFonts w:ascii="Arial" w:hAnsi="Arial" w:cs="Arial"/>
          <w:i/>
          <w:sz w:val="14"/>
        </w:rPr>
        <w:t>8</w:t>
      </w:r>
      <w:r w:rsidRPr="00D7126B">
        <w:rPr>
          <w:rFonts w:ascii="Arial" w:hAnsi="Arial" w:cs="Arial"/>
          <w:i/>
          <w:sz w:val="14"/>
        </w:rPr>
        <w:t>.</w:t>
      </w:r>
      <w:r>
        <w:rPr>
          <w:rFonts w:ascii="Arial" w:hAnsi="Arial" w:cs="Arial"/>
          <w:i/>
          <w:sz w:val="14"/>
        </w:rPr>
        <w:t xml:space="preserve"> Jeżeli uważacie Państwo, że niektóre podane przez Was informacje powinny być </w:t>
      </w:r>
      <w:r w:rsidRPr="005E501C">
        <w:rPr>
          <w:rFonts w:ascii="Arial" w:hAnsi="Arial" w:cs="Arial"/>
          <w:i/>
          <w:sz w:val="14"/>
          <w:szCs w:val="14"/>
        </w:rPr>
        <w:t xml:space="preserve">rozszerzone prosimy o sporządzenie aneksu do wniosku. Uprzejmie prosimy nie załączać do wniosku żadnych umów, kontraktów </w:t>
      </w:r>
      <w:r w:rsidR="008A7F03">
        <w:rPr>
          <w:rFonts w:ascii="Arial" w:hAnsi="Arial" w:cs="Arial"/>
          <w:i/>
          <w:sz w:val="14"/>
          <w:szCs w:val="14"/>
        </w:rPr>
        <w:br/>
      </w:r>
      <w:r w:rsidRPr="005E501C">
        <w:rPr>
          <w:rFonts w:ascii="Arial" w:hAnsi="Arial" w:cs="Arial"/>
          <w:i/>
          <w:sz w:val="14"/>
          <w:szCs w:val="14"/>
        </w:rPr>
        <w:t xml:space="preserve">lub gwarancji, ani żadnych dokumentów z nimi związanych bez wyraźnej prośby ze strony KUKE S.A. </w:t>
      </w:r>
    </w:p>
    <w:p w14:paraId="3D09FD4C" w14:textId="77777777" w:rsidR="005E501C" w:rsidRPr="005E501C" w:rsidRDefault="005E501C" w:rsidP="00683093">
      <w:pPr>
        <w:pStyle w:val="Tekstpodstawowy2"/>
        <w:spacing w:before="60" w:line="240" w:lineRule="auto"/>
        <w:ind w:left="709"/>
        <w:jc w:val="both"/>
        <w:rPr>
          <w:rFonts w:ascii="Arial" w:hAnsi="Arial" w:cs="Arial"/>
          <w:bCs/>
          <w:i/>
          <w:iCs/>
          <w:snapToGrid w:val="0"/>
          <w:sz w:val="14"/>
          <w:szCs w:val="14"/>
        </w:rPr>
      </w:pPr>
      <w:r w:rsidRPr="005E501C">
        <w:rPr>
          <w:rFonts w:ascii="Arial" w:hAnsi="Arial" w:cs="Arial"/>
          <w:i/>
          <w:iCs/>
          <w:sz w:val="14"/>
          <w:szCs w:val="14"/>
        </w:rPr>
        <w:t>Przy zawarciu umowy ubezpieczenia KUKE S.A. wymaga</w:t>
      </w:r>
      <w:r w:rsidR="00683093">
        <w:rPr>
          <w:rFonts w:ascii="Arial" w:hAnsi="Arial" w:cs="Arial"/>
          <w:i/>
          <w:iCs/>
          <w:sz w:val="14"/>
          <w:szCs w:val="14"/>
        </w:rPr>
        <w:t xml:space="preserve"> </w:t>
      </w:r>
      <w:r w:rsidRPr="005E501C">
        <w:rPr>
          <w:rFonts w:ascii="Arial" w:hAnsi="Arial" w:cs="Arial"/>
          <w:i/>
          <w:iCs/>
          <w:sz w:val="14"/>
          <w:szCs w:val="14"/>
        </w:rPr>
        <w:t xml:space="preserve">złożenia przez Wnioskodawcę </w:t>
      </w:r>
      <w:r w:rsidRPr="00463F7E">
        <w:rPr>
          <w:rFonts w:ascii="Arial" w:hAnsi="Arial" w:cs="Arial"/>
          <w:i/>
          <w:iCs/>
          <w:sz w:val="14"/>
          <w:szCs w:val="14"/>
        </w:rPr>
        <w:t>oświadczenia w sprawie przekupstwa</w:t>
      </w:r>
      <w:r w:rsidR="00683093">
        <w:rPr>
          <w:rFonts w:ascii="Arial" w:hAnsi="Arial" w:cs="Arial"/>
          <w:i/>
          <w:iCs/>
          <w:sz w:val="14"/>
          <w:szCs w:val="14"/>
        </w:rPr>
        <w:t>.</w:t>
      </w:r>
    </w:p>
    <w:p w14:paraId="43471810" w14:textId="77777777" w:rsidR="00A30723" w:rsidRDefault="005E501C" w:rsidP="001415A8">
      <w:pPr>
        <w:spacing w:beforeLines="60" w:before="144"/>
        <w:ind w:left="709"/>
        <w:jc w:val="both"/>
        <w:rPr>
          <w:rFonts w:ascii="Arial" w:hAnsi="Arial" w:cs="Arial"/>
          <w:b/>
          <w:sz w:val="14"/>
          <w:szCs w:val="14"/>
        </w:rPr>
      </w:pPr>
      <w:r w:rsidRPr="00573EDD">
        <w:rPr>
          <w:rFonts w:ascii="Arial" w:hAnsi="Arial" w:cs="Arial"/>
          <w:b/>
          <w:sz w:val="14"/>
          <w:szCs w:val="14"/>
        </w:rPr>
        <w:t xml:space="preserve">Wnioskodawca zobowiązuje się do przekazania KUKE S.A. informacji o zmianach dotyczących danych odnoszących się do niniejszego wniosku, niezwłocznie po ich wystąpieniu. </w:t>
      </w:r>
    </w:p>
    <w:p w14:paraId="1972F448" w14:textId="77777777" w:rsidR="005E501C" w:rsidRDefault="005E501C" w:rsidP="008A7F03">
      <w:pPr>
        <w:ind w:left="720"/>
        <w:jc w:val="both"/>
        <w:rPr>
          <w:rFonts w:ascii="Arial" w:hAnsi="Arial" w:cs="Arial"/>
        </w:rPr>
      </w:pPr>
    </w:p>
    <w:p w14:paraId="6A123928" w14:textId="77777777" w:rsidR="008A7F03" w:rsidRPr="008A7F03" w:rsidRDefault="008A7F03" w:rsidP="008A7F03">
      <w:pPr>
        <w:ind w:left="720"/>
        <w:jc w:val="both"/>
        <w:rPr>
          <w:rFonts w:ascii="Arial" w:hAnsi="Arial" w:cs="Arial"/>
        </w:rPr>
      </w:pPr>
    </w:p>
    <w:p w14:paraId="5827ACEA" w14:textId="77777777" w:rsidR="00E91F8A" w:rsidRPr="001D3A82" w:rsidRDefault="00573EDD" w:rsidP="008A7F03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A. </w:t>
      </w:r>
      <w:r w:rsidR="00F02D15">
        <w:rPr>
          <w:rFonts w:ascii="Arial" w:hAnsi="Arial" w:cs="Arial"/>
          <w:b/>
          <w:sz w:val="18"/>
        </w:rPr>
        <w:tab/>
      </w:r>
      <w:r w:rsidR="001D3A82" w:rsidRPr="008A7F03">
        <w:rPr>
          <w:rFonts w:ascii="Arial" w:hAnsi="Arial" w:cs="Arial"/>
          <w:sz w:val="18"/>
        </w:rPr>
        <w:t>Informacje o Wnioskodawcy</w:t>
      </w:r>
      <w:r w:rsidR="008A7F03">
        <w:rPr>
          <w:rFonts w:ascii="Arial" w:hAnsi="Arial" w:cs="Arial"/>
          <w:sz w:val="18"/>
        </w:rPr>
        <w:t>:</w:t>
      </w:r>
    </w:p>
    <w:p w14:paraId="052170BE" w14:textId="77777777" w:rsidR="006844C3" w:rsidRDefault="006844C3" w:rsidP="008A7F03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14:paraId="6EEED36E" w14:textId="77777777" w:rsidR="00E91F8A" w:rsidRDefault="00E91F8A" w:rsidP="008A7F03">
      <w:pPr>
        <w:spacing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I. </w:t>
      </w:r>
      <w:r>
        <w:rPr>
          <w:rFonts w:ascii="Arial" w:hAnsi="Arial" w:cs="Arial"/>
          <w:b/>
          <w:sz w:val="18"/>
        </w:rPr>
        <w:tab/>
      </w:r>
      <w:r w:rsidR="001D3A82">
        <w:rPr>
          <w:rFonts w:ascii="Arial" w:hAnsi="Arial" w:cs="Arial"/>
          <w:bCs/>
          <w:sz w:val="18"/>
        </w:rPr>
        <w:t>Nazwa</w:t>
      </w:r>
      <w:r>
        <w:rPr>
          <w:rFonts w:ascii="Arial" w:hAnsi="Arial" w:cs="Arial"/>
          <w:bCs/>
          <w:sz w:val="18"/>
        </w:rPr>
        <w:t>:</w:t>
      </w:r>
      <w:r>
        <w:rPr>
          <w:rFonts w:ascii="Arial" w:hAnsi="Arial" w:cs="Arial"/>
          <w:bCs/>
          <w:sz w:val="18"/>
        </w:rPr>
        <w:tab/>
      </w:r>
      <w:r w:rsidR="00C03D75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maxLength w:val="158"/>
            </w:textInput>
          </w:ffData>
        </w:fldChar>
      </w:r>
      <w:r w:rsidR="00764B9A">
        <w:rPr>
          <w:rFonts w:ascii="Arial" w:hAnsi="Arial" w:cs="Arial"/>
          <w:sz w:val="18"/>
        </w:rPr>
        <w:instrText xml:space="preserve"> FORMTEXT </w:instrText>
      </w:r>
      <w:r w:rsidR="00C03D75">
        <w:rPr>
          <w:rFonts w:ascii="Arial" w:hAnsi="Arial" w:cs="Arial"/>
          <w:sz w:val="18"/>
        </w:rPr>
      </w:r>
      <w:r w:rsidR="00C03D75">
        <w:rPr>
          <w:rFonts w:ascii="Arial" w:hAnsi="Arial" w:cs="Arial"/>
          <w:sz w:val="18"/>
        </w:rPr>
        <w:fldChar w:fldCharType="separate"/>
      </w:r>
      <w:r w:rsidR="00764B9A">
        <w:rPr>
          <w:rFonts w:ascii="Arial" w:hAnsi="Arial" w:cs="Arial"/>
          <w:noProof/>
          <w:sz w:val="18"/>
        </w:rPr>
        <w:t> </w:t>
      </w:r>
      <w:r w:rsidR="00764B9A">
        <w:rPr>
          <w:rFonts w:ascii="Arial" w:hAnsi="Arial" w:cs="Arial"/>
          <w:noProof/>
          <w:sz w:val="18"/>
        </w:rPr>
        <w:t> </w:t>
      </w:r>
      <w:r w:rsidR="00764B9A">
        <w:rPr>
          <w:rFonts w:ascii="Arial" w:hAnsi="Arial" w:cs="Arial"/>
          <w:noProof/>
          <w:sz w:val="18"/>
        </w:rPr>
        <w:t> </w:t>
      </w:r>
      <w:r w:rsidR="00764B9A">
        <w:rPr>
          <w:rFonts w:ascii="Arial" w:hAnsi="Arial" w:cs="Arial"/>
          <w:noProof/>
          <w:sz w:val="18"/>
        </w:rPr>
        <w:t> </w:t>
      </w:r>
      <w:r w:rsidR="00764B9A">
        <w:rPr>
          <w:rFonts w:ascii="Arial" w:hAnsi="Arial" w:cs="Arial"/>
          <w:noProof/>
          <w:sz w:val="18"/>
        </w:rPr>
        <w:t> </w:t>
      </w:r>
      <w:r w:rsidR="00C03D75">
        <w:rPr>
          <w:rFonts w:ascii="Arial" w:hAnsi="Arial" w:cs="Arial"/>
          <w:sz w:val="18"/>
        </w:rPr>
        <w:fldChar w:fldCharType="end"/>
      </w:r>
    </w:p>
    <w:p w14:paraId="5B321BD2" w14:textId="77777777" w:rsidR="00E91F8A" w:rsidRDefault="001D3A82" w:rsidP="008A7F03">
      <w:pPr>
        <w:spacing w:line="360" w:lineRule="auto"/>
        <w:ind w:left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</w:t>
      </w:r>
      <w:r w:rsidR="00E91F8A">
        <w:rPr>
          <w:rFonts w:ascii="Arial" w:hAnsi="Arial" w:cs="Arial"/>
          <w:sz w:val="18"/>
        </w:rPr>
        <w:t xml:space="preserve">dres: </w:t>
      </w:r>
      <w:r w:rsidR="00C03D75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maxLength w:val="158"/>
            </w:textInput>
          </w:ffData>
        </w:fldChar>
      </w:r>
      <w:r w:rsidR="00E91F8A">
        <w:rPr>
          <w:rFonts w:ascii="Arial" w:hAnsi="Arial" w:cs="Arial"/>
          <w:sz w:val="18"/>
        </w:rPr>
        <w:instrText xml:space="preserve"> FORMTEXT </w:instrText>
      </w:r>
      <w:r w:rsidR="00C03D75">
        <w:rPr>
          <w:rFonts w:ascii="Arial" w:hAnsi="Arial" w:cs="Arial"/>
          <w:sz w:val="18"/>
        </w:rPr>
      </w:r>
      <w:r w:rsidR="00C03D75">
        <w:rPr>
          <w:rFonts w:ascii="Arial" w:hAnsi="Arial" w:cs="Arial"/>
          <w:sz w:val="18"/>
        </w:rPr>
        <w:fldChar w:fldCharType="separate"/>
      </w:r>
      <w:r w:rsidR="00E91F8A">
        <w:rPr>
          <w:rFonts w:ascii="Arial" w:hAnsi="Arial" w:cs="Arial"/>
          <w:noProof/>
          <w:sz w:val="18"/>
        </w:rPr>
        <w:t> </w:t>
      </w:r>
      <w:r w:rsidR="00E91F8A">
        <w:rPr>
          <w:rFonts w:ascii="Arial" w:hAnsi="Arial" w:cs="Arial"/>
          <w:noProof/>
          <w:sz w:val="18"/>
        </w:rPr>
        <w:t> </w:t>
      </w:r>
      <w:r w:rsidR="00E91F8A">
        <w:rPr>
          <w:rFonts w:ascii="Arial" w:hAnsi="Arial" w:cs="Arial"/>
          <w:noProof/>
          <w:sz w:val="18"/>
        </w:rPr>
        <w:t> </w:t>
      </w:r>
      <w:r w:rsidR="00E91F8A">
        <w:rPr>
          <w:rFonts w:ascii="Arial" w:hAnsi="Arial" w:cs="Arial"/>
          <w:noProof/>
          <w:sz w:val="18"/>
        </w:rPr>
        <w:t> </w:t>
      </w:r>
      <w:r w:rsidR="00E91F8A">
        <w:rPr>
          <w:rFonts w:ascii="Arial" w:hAnsi="Arial" w:cs="Arial"/>
          <w:noProof/>
          <w:sz w:val="18"/>
        </w:rPr>
        <w:t> </w:t>
      </w:r>
      <w:r w:rsidR="00C03D75">
        <w:rPr>
          <w:rFonts w:ascii="Arial" w:hAnsi="Arial" w:cs="Arial"/>
          <w:sz w:val="18"/>
        </w:rPr>
        <w:fldChar w:fldCharType="end"/>
      </w:r>
    </w:p>
    <w:p w14:paraId="2C6220AE" w14:textId="77777777" w:rsidR="00E91F8A" w:rsidRDefault="00E91F8A" w:rsidP="008A7F03">
      <w:pPr>
        <w:tabs>
          <w:tab w:val="left" w:pos="5812"/>
        </w:tabs>
        <w:spacing w:line="360" w:lineRule="auto"/>
        <w:ind w:firstLine="7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Nr REGON: </w:t>
      </w:r>
      <w:r w:rsidR="00C03D75">
        <w:rPr>
          <w:rFonts w:ascii="Arial" w:hAnsi="Arial" w:cs="Arial"/>
          <w:sz w:val="18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bookmarkStart w:id="0" w:name="Tekst2"/>
      <w:r>
        <w:rPr>
          <w:rFonts w:ascii="Arial" w:hAnsi="Arial" w:cs="Arial"/>
          <w:sz w:val="18"/>
        </w:rPr>
        <w:instrText xml:space="preserve"> FORMTEXT </w:instrText>
      </w:r>
      <w:r w:rsidR="00C03D75">
        <w:rPr>
          <w:rFonts w:ascii="Arial" w:hAnsi="Arial" w:cs="Arial"/>
          <w:sz w:val="18"/>
        </w:rPr>
      </w:r>
      <w:r w:rsidR="00C03D75">
        <w:rPr>
          <w:rFonts w:ascii="Arial" w:hAnsi="Arial" w:cs="Arial"/>
          <w:sz w:val="18"/>
        </w:rPr>
        <w:fldChar w:fldCharType="separate"/>
      </w:r>
      <w:r w:rsidR="00CA07C3">
        <w:rPr>
          <w:rFonts w:ascii="Arial" w:hAnsi="Arial" w:cs="Arial"/>
          <w:sz w:val="18"/>
        </w:rPr>
        <w:t> </w:t>
      </w:r>
      <w:r w:rsidR="00CA07C3">
        <w:rPr>
          <w:rFonts w:ascii="Arial" w:hAnsi="Arial" w:cs="Arial"/>
          <w:sz w:val="18"/>
        </w:rPr>
        <w:t> </w:t>
      </w:r>
      <w:r w:rsidR="00CA07C3">
        <w:rPr>
          <w:rFonts w:ascii="Arial" w:hAnsi="Arial" w:cs="Arial"/>
          <w:sz w:val="18"/>
        </w:rPr>
        <w:t> </w:t>
      </w:r>
      <w:r w:rsidR="00CA07C3">
        <w:rPr>
          <w:rFonts w:ascii="Arial" w:hAnsi="Arial" w:cs="Arial"/>
          <w:sz w:val="18"/>
        </w:rPr>
        <w:t> </w:t>
      </w:r>
      <w:r w:rsidR="00CA07C3">
        <w:rPr>
          <w:rFonts w:ascii="Arial" w:hAnsi="Arial" w:cs="Arial"/>
          <w:sz w:val="18"/>
        </w:rPr>
        <w:t> </w:t>
      </w:r>
      <w:r w:rsidR="00C03D75">
        <w:rPr>
          <w:rFonts w:ascii="Arial" w:hAnsi="Arial" w:cs="Arial"/>
          <w:sz w:val="18"/>
        </w:rPr>
        <w:fldChar w:fldCharType="end"/>
      </w:r>
      <w:bookmarkEnd w:id="0"/>
      <w:r>
        <w:rPr>
          <w:rFonts w:ascii="Arial" w:hAnsi="Arial" w:cs="Arial"/>
          <w:sz w:val="18"/>
        </w:rPr>
        <w:tab/>
        <w:t xml:space="preserve">NIP: </w:t>
      </w:r>
      <w:r w:rsidR="00C03D75">
        <w:rPr>
          <w:rFonts w:ascii="Arial" w:hAnsi="Arial" w:cs="Arial"/>
          <w:sz w:val="18"/>
        </w:rPr>
        <w:fldChar w:fldCharType="begin">
          <w:ffData>
            <w:name w:val="Tekst3"/>
            <w:enabled/>
            <w:calcOnExit w:val="0"/>
            <w:textInput>
              <w:maxLength w:val="15"/>
            </w:textInput>
          </w:ffData>
        </w:fldChar>
      </w:r>
      <w:bookmarkStart w:id="1" w:name="Tekst3"/>
      <w:r>
        <w:rPr>
          <w:rFonts w:ascii="Arial" w:hAnsi="Arial" w:cs="Arial"/>
          <w:sz w:val="18"/>
        </w:rPr>
        <w:instrText xml:space="preserve"> FORMTEXT </w:instrText>
      </w:r>
      <w:r w:rsidR="00C03D75">
        <w:rPr>
          <w:rFonts w:ascii="Arial" w:hAnsi="Arial" w:cs="Arial"/>
          <w:sz w:val="18"/>
        </w:rPr>
      </w:r>
      <w:r w:rsidR="00C03D75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C03D75">
        <w:rPr>
          <w:rFonts w:ascii="Arial" w:hAnsi="Arial" w:cs="Arial"/>
          <w:sz w:val="18"/>
        </w:rPr>
        <w:fldChar w:fldCharType="end"/>
      </w:r>
      <w:bookmarkEnd w:id="1"/>
    </w:p>
    <w:p w14:paraId="4B8C8170" w14:textId="77777777" w:rsidR="00E91F8A" w:rsidRDefault="00E91F8A" w:rsidP="008A7F03">
      <w:pPr>
        <w:spacing w:line="360" w:lineRule="auto"/>
        <w:ind w:left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Nr rejestru: </w:t>
      </w:r>
      <w:r w:rsidR="00C03D75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maxLength w:val="158"/>
            </w:textInput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 w:rsidR="00C03D75">
        <w:rPr>
          <w:rFonts w:ascii="Arial" w:hAnsi="Arial" w:cs="Arial"/>
          <w:sz w:val="18"/>
        </w:rPr>
      </w:r>
      <w:r w:rsidR="00C03D75">
        <w:rPr>
          <w:rFonts w:ascii="Arial" w:hAnsi="Arial" w:cs="Arial"/>
          <w:sz w:val="18"/>
        </w:rPr>
        <w:fldChar w:fldCharType="separate"/>
      </w:r>
      <w:r w:rsidR="00CA07C3">
        <w:rPr>
          <w:rFonts w:ascii="Arial" w:hAnsi="Arial" w:cs="Arial"/>
          <w:sz w:val="18"/>
        </w:rPr>
        <w:t> </w:t>
      </w:r>
      <w:r w:rsidR="00CA07C3">
        <w:rPr>
          <w:rFonts w:ascii="Arial" w:hAnsi="Arial" w:cs="Arial"/>
          <w:sz w:val="18"/>
        </w:rPr>
        <w:t> </w:t>
      </w:r>
      <w:r w:rsidR="00CA07C3">
        <w:rPr>
          <w:rFonts w:ascii="Arial" w:hAnsi="Arial" w:cs="Arial"/>
          <w:sz w:val="18"/>
        </w:rPr>
        <w:t> </w:t>
      </w:r>
      <w:r w:rsidR="00CA07C3">
        <w:rPr>
          <w:rFonts w:ascii="Arial" w:hAnsi="Arial" w:cs="Arial"/>
          <w:sz w:val="18"/>
        </w:rPr>
        <w:t> </w:t>
      </w:r>
      <w:r w:rsidR="00CA07C3">
        <w:rPr>
          <w:rFonts w:ascii="Arial" w:hAnsi="Arial" w:cs="Arial"/>
          <w:sz w:val="18"/>
        </w:rPr>
        <w:t> </w:t>
      </w:r>
      <w:r w:rsidR="00C03D75">
        <w:rPr>
          <w:rFonts w:ascii="Arial" w:hAnsi="Arial" w:cs="Arial"/>
          <w:sz w:val="18"/>
        </w:rPr>
        <w:fldChar w:fldCharType="end"/>
      </w:r>
    </w:p>
    <w:p w14:paraId="684E7170" w14:textId="77777777" w:rsidR="00E91F8A" w:rsidRDefault="00E91F8A" w:rsidP="008A7F03">
      <w:pPr>
        <w:spacing w:line="360" w:lineRule="auto"/>
        <w:ind w:left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Osoba prowadząca sprawę</w:t>
      </w:r>
      <w:r w:rsidR="00F02D15">
        <w:rPr>
          <w:rFonts w:ascii="Arial" w:hAnsi="Arial" w:cs="Arial"/>
          <w:sz w:val="18"/>
        </w:rPr>
        <w:t>:</w:t>
      </w:r>
      <w:r>
        <w:rPr>
          <w:rFonts w:ascii="Arial" w:hAnsi="Arial" w:cs="Arial"/>
          <w:sz w:val="18"/>
        </w:rPr>
        <w:t xml:space="preserve"> </w:t>
      </w:r>
      <w:r w:rsidR="00C03D75">
        <w:rPr>
          <w:rFonts w:ascii="Arial" w:hAnsi="Arial" w:cs="Arial"/>
          <w:sz w:val="18"/>
        </w:rPr>
        <w:fldChar w:fldCharType="begin">
          <w:ffData>
            <w:name w:val="Tekst4"/>
            <w:enabled/>
            <w:calcOnExit w:val="0"/>
            <w:textInput>
              <w:maxLength w:val="158"/>
            </w:textInput>
          </w:ffData>
        </w:fldChar>
      </w:r>
      <w:bookmarkStart w:id="2" w:name="Tekst4"/>
      <w:r>
        <w:rPr>
          <w:rFonts w:ascii="Arial" w:hAnsi="Arial" w:cs="Arial"/>
          <w:sz w:val="18"/>
        </w:rPr>
        <w:instrText xml:space="preserve"> FORMTEXT </w:instrText>
      </w:r>
      <w:r w:rsidR="00C03D75">
        <w:rPr>
          <w:rFonts w:ascii="Arial" w:hAnsi="Arial" w:cs="Arial"/>
          <w:sz w:val="18"/>
        </w:rPr>
      </w:r>
      <w:r w:rsidR="00C03D75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C03D75">
        <w:rPr>
          <w:rFonts w:ascii="Arial" w:hAnsi="Arial" w:cs="Arial"/>
          <w:sz w:val="18"/>
        </w:rPr>
        <w:fldChar w:fldCharType="end"/>
      </w:r>
      <w:bookmarkEnd w:id="2"/>
    </w:p>
    <w:p w14:paraId="2462C808" w14:textId="77777777" w:rsidR="00E91F8A" w:rsidRDefault="00E91F8A" w:rsidP="008A7F03">
      <w:pPr>
        <w:tabs>
          <w:tab w:val="left" w:pos="5812"/>
        </w:tabs>
        <w:spacing w:line="360" w:lineRule="auto"/>
        <w:ind w:left="709"/>
        <w:jc w:val="both"/>
        <w:rPr>
          <w:rFonts w:ascii="Arial" w:hAnsi="Arial" w:cs="Arial"/>
          <w:sz w:val="18"/>
          <w:lang w:val="de-DE"/>
        </w:rPr>
      </w:pPr>
      <w:r w:rsidRPr="00E62953">
        <w:rPr>
          <w:rFonts w:ascii="Arial" w:hAnsi="Arial" w:cs="Arial"/>
          <w:sz w:val="18"/>
          <w:lang w:val="en-US"/>
        </w:rPr>
        <w:t>Tel.</w:t>
      </w:r>
      <w:r w:rsidR="00F02D15" w:rsidRPr="00E62953">
        <w:rPr>
          <w:rFonts w:ascii="Arial" w:hAnsi="Arial" w:cs="Arial"/>
          <w:sz w:val="18"/>
          <w:lang w:val="en-US"/>
        </w:rPr>
        <w:t>:</w:t>
      </w:r>
      <w:r w:rsidRPr="00E62953">
        <w:rPr>
          <w:rFonts w:ascii="Arial" w:hAnsi="Arial" w:cs="Arial"/>
          <w:sz w:val="18"/>
          <w:lang w:val="en-US"/>
        </w:rPr>
        <w:t xml:space="preserve"> </w:t>
      </w:r>
      <w:r w:rsidR="00C03D75">
        <w:rPr>
          <w:rFonts w:ascii="Arial" w:hAnsi="Arial" w:cs="Arial"/>
          <w:sz w:val="18"/>
        </w:rPr>
        <w:fldChar w:fldCharType="begin">
          <w:ffData>
            <w:name w:val="Tekst5"/>
            <w:enabled/>
            <w:calcOnExit w:val="0"/>
            <w:textInput>
              <w:maxLength w:val="23"/>
            </w:textInput>
          </w:ffData>
        </w:fldChar>
      </w:r>
      <w:bookmarkStart w:id="3" w:name="Tekst5"/>
      <w:r w:rsidRPr="00E62953">
        <w:rPr>
          <w:rFonts w:ascii="Arial" w:hAnsi="Arial" w:cs="Arial"/>
          <w:sz w:val="18"/>
          <w:lang w:val="en-US"/>
        </w:rPr>
        <w:instrText xml:space="preserve"> FORMTEXT </w:instrText>
      </w:r>
      <w:r w:rsidR="00C03D75">
        <w:rPr>
          <w:rFonts w:ascii="Arial" w:hAnsi="Arial" w:cs="Arial"/>
          <w:sz w:val="18"/>
        </w:rPr>
      </w:r>
      <w:r w:rsidR="00C03D75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C03D75">
        <w:rPr>
          <w:rFonts w:ascii="Arial" w:hAnsi="Arial" w:cs="Arial"/>
          <w:sz w:val="18"/>
        </w:rPr>
        <w:fldChar w:fldCharType="end"/>
      </w:r>
      <w:bookmarkEnd w:id="3"/>
      <w:r w:rsidR="00F02D15">
        <w:rPr>
          <w:rFonts w:ascii="Arial" w:hAnsi="Arial" w:cs="Arial"/>
          <w:sz w:val="18"/>
          <w:lang w:val="de-DE"/>
        </w:rPr>
        <w:tab/>
      </w:r>
      <w:proofErr w:type="spellStart"/>
      <w:r w:rsidR="00F02D15">
        <w:rPr>
          <w:rFonts w:ascii="Arial" w:hAnsi="Arial" w:cs="Arial"/>
          <w:sz w:val="18"/>
          <w:lang w:val="de-DE"/>
        </w:rPr>
        <w:t>Faks</w:t>
      </w:r>
      <w:proofErr w:type="spellEnd"/>
      <w:r w:rsidR="00F02D15">
        <w:rPr>
          <w:rFonts w:ascii="Arial" w:hAnsi="Arial" w:cs="Arial"/>
          <w:sz w:val="18"/>
          <w:lang w:val="de-DE"/>
        </w:rPr>
        <w:t>:</w:t>
      </w:r>
      <w:r>
        <w:rPr>
          <w:rFonts w:ascii="Arial" w:hAnsi="Arial" w:cs="Arial"/>
          <w:sz w:val="18"/>
          <w:lang w:val="de-DE"/>
        </w:rPr>
        <w:t xml:space="preserve"> </w:t>
      </w:r>
      <w:bookmarkStart w:id="4" w:name="Tekst6"/>
      <w:r w:rsidR="00C03D75">
        <w:rPr>
          <w:rFonts w:ascii="Arial" w:hAnsi="Arial" w:cs="Arial"/>
          <w:sz w:val="18"/>
        </w:rPr>
        <w:fldChar w:fldCharType="begin">
          <w:ffData>
            <w:name w:val="Tekst6"/>
            <w:enabled/>
            <w:calcOnExit w:val="0"/>
            <w:textInput>
              <w:maxLength w:val="23"/>
            </w:textInput>
          </w:ffData>
        </w:fldChar>
      </w:r>
      <w:r w:rsidRPr="00E62953">
        <w:rPr>
          <w:rFonts w:ascii="Arial" w:hAnsi="Arial" w:cs="Arial"/>
          <w:sz w:val="18"/>
          <w:lang w:val="en-US"/>
        </w:rPr>
        <w:instrText xml:space="preserve"> FORMTEXT </w:instrText>
      </w:r>
      <w:r w:rsidR="00C03D75">
        <w:rPr>
          <w:rFonts w:ascii="Arial" w:hAnsi="Arial" w:cs="Arial"/>
          <w:sz w:val="18"/>
        </w:rPr>
      </w:r>
      <w:r w:rsidR="00C03D75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C03D75">
        <w:rPr>
          <w:rFonts w:ascii="Arial" w:hAnsi="Arial" w:cs="Arial"/>
          <w:sz w:val="18"/>
        </w:rPr>
        <w:fldChar w:fldCharType="end"/>
      </w:r>
      <w:bookmarkEnd w:id="4"/>
    </w:p>
    <w:p w14:paraId="7CA0956C" w14:textId="77777777" w:rsidR="00E91F8A" w:rsidRDefault="00E91F8A" w:rsidP="008A7F03">
      <w:pPr>
        <w:spacing w:line="360" w:lineRule="auto"/>
        <w:ind w:left="709"/>
        <w:jc w:val="both"/>
        <w:rPr>
          <w:rFonts w:ascii="Arial" w:hAnsi="Arial" w:cs="Arial"/>
          <w:sz w:val="18"/>
          <w:lang w:val="de-DE"/>
        </w:rPr>
      </w:pPr>
      <w:proofErr w:type="spellStart"/>
      <w:r>
        <w:rPr>
          <w:rFonts w:ascii="Arial" w:hAnsi="Arial" w:cs="Arial"/>
          <w:sz w:val="18"/>
          <w:lang w:val="de-DE"/>
        </w:rPr>
        <w:t>e-mail</w:t>
      </w:r>
      <w:proofErr w:type="spellEnd"/>
      <w:r w:rsidR="00F02D15">
        <w:rPr>
          <w:rFonts w:ascii="Arial" w:hAnsi="Arial" w:cs="Arial"/>
          <w:sz w:val="18"/>
          <w:lang w:val="de-DE"/>
        </w:rPr>
        <w:t>:</w:t>
      </w:r>
      <w:r>
        <w:rPr>
          <w:rFonts w:ascii="Arial" w:hAnsi="Arial" w:cs="Arial"/>
          <w:sz w:val="18"/>
          <w:lang w:val="de-DE"/>
        </w:rPr>
        <w:t xml:space="preserve">  </w:t>
      </w:r>
      <w:r w:rsidR="00C03D75">
        <w:rPr>
          <w:rFonts w:ascii="Arial" w:hAnsi="Arial" w:cs="Arial"/>
          <w:sz w:val="18"/>
          <w:lang w:val="de-DE"/>
        </w:rPr>
        <w:fldChar w:fldCharType="begin">
          <w:ffData>
            <w:name w:val="Tekst7"/>
            <w:enabled/>
            <w:calcOnExit w:val="0"/>
            <w:textInput>
              <w:maxLength w:val="150"/>
            </w:textInput>
          </w:ffData>
        </w:fldChar>
      </w:r>
      <w:bookmarkStart w:id="5" w:name="Tekst7"/>
      <w:r>
        <w:rPr>
          <w:rFonts w:ascii="Arial" w:hAnsi="Arial" w:cs="Arial"/>
          <w:sz w:val="18"/>
          <w:lang w:val="de-DE"/>
        </w:rPr>
        <w:instrText xml:space="preserve"> FORMTEXT </w:instrText>
      </w:r>
      <w:r w:rsidR="00C03D75">
        <w:rPr>
          <w:rFonts w:ascii="Arial" w:hAnsi="Arial" w:cs="Arial"/>
          <w:sz w:val="18"/>
          <w:lang w:val="de-DE"/>
        </w:rPr>
      </w:r>
      <w:r w:rsidR="00C03D75">
        <w:rPr>
          <w:rFonts w:ascii="Arial" w:hAnsi="Arial" w:cs="Arial"/>
          <w:sz w:val="18"/>
          <w:lang w:val="de-DE"/>
        </w:rPr>
        <w:fldChar w:fldCharType="separate"/>
      </w:r>
      <w:r>
        <w:rPr>
          <w:rFonts w:ascii="Arial" w:hAnsi="Arial" w:cs="Arial"/>
          <w:noProof/>
          <w:sz w:val="18"/>
          <w:lang w:val="de-DE"/>
        </w:rPr>
        <w:t> </w:t>
      </w:r>
      <w:r>
        <w:rPr>
          <w:rFonts w:ascii="Arial" w:hAnsi="Arial" w:cs="Arial"/>
          <w:noProof/>
          <w:sz w:val="18"/>
          <w:lang w:val="de-DE"/>
        </w:rPr>
        <w:t> </w:t>
      </w:r>
      <w:r>
        <w:rPr>
          <w:rFonts w:ascii="Arial" w:hAnsi="Arial" w:cs="Arial"/>
          <w:noProof/>
          <w:sz w:val="18"/>
          <w:lang w:val="de-DE"/>
        </w:rPr>
        <w:t> </w:t>
      </w:r>
      <w:r>
        <w:rPr>
          <w:rFonts w:ascii="Arial" w:hAnsi="Arial" w:cs="Arial"/>
          <w:noProof/>
          <w:sz w:val="18"/>
          <w:lang w:val="de-DE"/>
        </w:rPr>
        <w:t> </w:t>
      </w:r>
      <w:r>
        <w:rPr>
          <w:rFonts w:ascii="Arial" w:hAnsi="Arial" w:cs="Arial"/>
          <w:noProof/>
          <w:sz w:val="18"/>
          <w:lang w:val="de-DE"/>
        </w:rPr>
        <w:t> </w:t>
      </w:r>
      <w:r w:rsidR="00C03D75">
        <w:rPr>
          <w:rFonts w:ascii="Arial" w:hAnsi="Arial" w:cs="Arial"/>
          <w:sz w:val="18"/>
          <w:lang w:val="de-DE"/>
        </w:rPr>
        <w:fldChar w:fldCharType="end"/>
      </w:r>
      <w:bookmarkEnd w:id="5"/>
    </w:p>
    <w:p w14:paraId="37914B1E" w14:textId="77777777" w:rsidR="006844C3" w:rsidRPr="00E62953" w:rsidRDefault="006844C3" w:rsidP="008A7F03">
      <w:pPr>
        <w:spacing w:line="360" w:lineRule="auto"/>
        <w:jc w:val="both"/>
        <w:rPr>
          <w:rFonts w:ascii="Arial" w:hAnsi="Arial" w:cs="Arial"/>
          <w:b/>
          <w:sz w:val="18"/>
          <w:lang w:val="en-US"/>
        </w:rPr>
      </w:pPr>
    </w:p>
    <w:p w14:paraId="5BFB938A" w14:textId="77777777" w:rsidR="00D873AE" w:rsidRDefault="00D873AE" w:rsidP="008A7F03">
      <w:pPr>
        <w:spacing w:line="360" w:lineRule="auto"/>
        <w:jc w:val="both"/>
        <w:rPr>
          <w:rFonts w:ascii="Arial" w:hAnsi="Arial" w:cs="Arial"/>
          <w:b/>
          <w:sz w:val="18"/>
        </w:rPr>
      </w:pPr>
      <w:r w:rsidRPr="00E62953">
        <w:rPr>
          <w:rFonts w:ascii="Arial" w:hAnsi="Arial" w:cs="Arial"/>
          <w:b/>
          <w:sz w:val="18"/>
          <w:lang w:val="en-US"/>
        </w:rPr>
        <w:t xml:space="preserve">II. </w:t>
      </w:r>
      <w:r w:rsidRPr="00E62953"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Cs/>
          <w:sz w:val="18"/>
        </w:rPr>
        <w:t xml:space="preserve">Działalność </w:t>
      </w:r>
      <w:r w:rsidR="001D3A82">
        <w:rPr>
          <w:rFonts w:ascii="Arial" w:hAnsi="Arial" w:cs="Arial"/>
          <w:bCs/>
          <w:sz w:val="18"/>
        </w:rPr>
        <w:t>Wnioskodawcy</w:t>
      </w:r>
      <w:r>
        <w:rPr>
          <w:rFonts w:ascii="Arial" w:hAnsi="Arial" w:cs="Arial"/>
          <w:bCs/>
          <w:sz w:val="18"/>
        </w:rPr>
        <w:t xml:space="preserve"> na rynku polskim:</w:t>
      </w:r>
    </w:p>
    <w:p w14:paraId="5D580693" w14:textId="77777777" w:rsidR="00D873AE" w:rsidRDefault="00F02D15" w:rsidP="00053716">
      <w:pPr>
        <w:numPr>
          <w:ilvl w:val="0"/>
          <w:numId w:val="3"/>
        </w:numPr>
        <w:tabs>
          <w:tab w:val="left" w:pos="709"/>
        </w:tabs>
        <w:spacing w:line="360" w:lineRule="auto"/>
        <w:ind w:left="709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Forma prawna </w:t>
      </w:r>
      <w:r>
        <w:rPr>
          <w:rFonts w:ascii="Arial" w:hAnsi="Arial" w:cs="Arial"/>
          <w:sz w:val="18"/>
        </w:rPr>
        <w:tab/>
      </w:r>
      <w:r w:rsidR="008A7F03">
        <w:rPr>
          <w:rFonts w:ascii="Arial" w:hAnsi="Arial" w:cs="Arial"/>
          <w:sz w:val="18"/>
        </w:rPr>
        <w:t xml:space="preserve">spółka akcyjna </w:t>
      </w:r>
      <w:r w:rsidR="008A7F03">
        <w:rPr>
          <w:rFonts w:ascii="Arial" w:hAnsi="Arial" w:cs="Arial"/>
          <w:sz w:val="18"/>
        </w:rPr>
        <w:tab/>
      </w:r>
      <w:r w:rsidR="008A7F03">
        <w:rPr>
          <w:rFonts w:ascii="Arial" w:hAnsi="Arial" w:cs="Arial"/>
          <w:sz w:val="18"/>
        </w:rPr>
        <w:tab/>
      </w:r>
      <w:r w:rsidR="008A7F03">
        <w:rPr>
          <w:rFonts w:ascii="Arial" w:hAnsi="Arial" w:cs="Arial"/>
          <w:sz w:val="18"/>
        </w:rPr>
        <w:tab/>
      </w:r>
      <w:r w:rsidR="008A7F03">
        <w:rPr>
          <w:rFonts w:ascii="Arial" w:hAnsi="Arial" w:cs="Arial"/>
          <w:sz w:val="18"/>
        </w:rPr>
        <w:tab/>
      </w:r>
      <w:r w:rsidR="00C03D7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Wybór3"/>
      <w:r w:rsidR="00D873AE"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>
        <w:rPr>
          <w:rFonts w:ascii="Arial" w:hAnsi="Arial" w:cs="Arial"/>
          <w:sz w:val="18"/>
        </w:rPr>
        <w:fldChar w:fldCharType="end"/>
      </w:r>
      <w:bookmarkEnd w:id="6"/>
    </w:p>
    <w:p w14:paraId="15010F65" w14:textId="77777777" w:rsidR="00D873AE" w:rsidRDefault="00D873AE" w:rsidP="008A7F03">
      <w:pPr>
        <w:spacing w:line="360" w:lineRule="auto"/>
        <w:ind w:left="1440" w:firstLine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spółka z </w:t>
      </w:r>
      <w:r w:rsidR="008A7F03">
        <w:rPr>
          <w:rFonts w:ascii="Arial" w:hAnsi="Arial" w:cs="Arial"/>
          <w:sz w:val="18"/>
        </w:rPr>
        <w:t>ograniczoną odpowiedzialnością</w:t>
      </w:r>
      <w:r w:rsidR="008A7F03">
        <w:rPr>
          <w:rFonts w:ascii="Arial" w:hAnsi="Arial" w:cs="Arial"/>
          <w:sz w:val="18"/>
        </w:rPr>
        <w:tab/>
      </w:r>
      <w:r w:rsidR="00C03D75">
        <w:rPr>
          <w:rFonts w:ascii="Arial" w:hAnsi="Arial" w:cs="Arial"/>
          <w:sz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4"/>
      <w:r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>
        <w:rPr>
          <w:rFonts w:ascii="Arial" w:hAnsi="Arial" w:cs="Arial"/>
          <w:sz w:val="18"/>
        </w:rPr>
        <w:fldChar w:fldCharType="end"/>
      </w:r>
      <w:bookmarkEnd w:id="7"/>
    </w:p>
    <w:p w14:paraId="64B84EEF" w14:textId="77777777" w:rsidR="00D873AE" w:rsidRDefault="008A7F03" w:rsidP="008A7F03">
      <w:pPr>
        <w:spacing w:line="360" w:lineRule="auto"/>
        <w:ind w:left="1440" w:firstLine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przedsiębiorstwo państwowe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C03D75">
        <w:rPr>
          <w:rFonts w:ascii="Arial" w:hAnsi="Arial" w:cs="Arial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5"/>
      <w:r w:rsidR="00D873AE"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>
        <w:rPr>
          <w:rFonts w:ascii="Arial" w:hAnsi="Arial" w:cs="Arial"/>
          <w:sz w:val="18"/>
        </w:rPr>
        <w:fldChar w:fldCharType="end"/>
      </w:r>
      <w:bookmarkEnd w:id="8"/>
    </w:p>
    <w:p w14:paraId="0DB91E57" w14:textId="77777777" w:rsidR="00D873AE" w:rsidRDefault="00D873AE" w:rsidP="008A7F03">
      <w:pPr>
        <w:spacing w:line="360" w:lineRule="auto"/>
        <w:ind w:left="1440" w:firstLine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inna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C03D75">
        <w:rPr>
          <w:rFonts w:ascii="Arial" w:hAnsi="Arial" w:cs="Arial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6"/>
      <w:r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>
        <w:rPr>
          <w:rFonts w:ascii="Arial" w:hAnsi="Arial" w:cs="Arial"/>
          <w:sz w:val="18"/>
        </w:rPr>
        <w:fldChar w:fldCharType="end"/>
      </w:r>
      <w:bookmarkEnd w:id="9"/>
    </w:p>
    <w:p w14:paraId="11CD9838" w14:textId="77777777" w:rsidR="00D873AE" w:rsidRDefault="00D873AE" w:rsidP="008A7F03">
      <w:pPr>
        <w:spacing w:line="360" w:lineRule="auto"/>
        <w:ind w:left="1414" w:firstLine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/</w:t>
      </w:r>
      <w:r w:rsidRPr="008A7F03">
        <w:rPr>
          <w:rFonts w:ascii="Arial" w:hAnsi="Arial" w:cs="Arial"/>
          <w:i/>
          <w:sz w:val="18"/>
        </w:rPr>
        <w:t>jaka?</w:t>
      </w:r>
      <w:r>
        <w:rPr>
          <w:rFonts w:ascii="Arial" w:hAnsi="Arial" w:cs="Arial"/>
          <w:sz w:val="18"/>
        </w:rPr>
        <w:t xml:space="preserve">/ </w:t>
      </w:r>
      <w:r w:rsidR="00C03D75">
        <w:rPr>
          <w:rFonts w:ascii="Arial" w:hAnsi="Arial" w:cs="Arial"/>
          <w:sz w:val="18"/>
        </w:rPr>
        <w:fldChar w:fldCharType="begin">
          <w:ffData>
            <w:name w:val="Tekst9"/>
            <w:enabled/>
            <w:calcOnExit w:val="0"/>
            <w:textInput>
              <w:maxLength w:val="200"/>
            </w:textInput>
          </w:ffData>
        </w:fldChar>
      </w:r>
      <w:bookmarkStart w:id="10" w:name="Tekst9"/>
      <w:r>
        <w:rPr>
          <w:rFonts w:ascii="Arial" w:hAnsi="Arial" w:cs="Arial"/>
          <w:sz w:val="18"/>
        </w:rPr>
        <w:instrText xml:space="preserve"> FORMTEXT </w:instrText>
      </w:r>
      <w:r w:rsidR="00C03D75">
        <w:rPr>
          <w:rFonts w:ascii="Arial" w:hAnsi="Arial" w:cs="Arial"/>
          <w:sz w:val="18"/>
        </w:rPr>
      </w:r>
      <w:r w:rsidR="00C03D75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C03D75">
        <w:rPr>
          <w:rFonts w:ascii="Arial" w:hAnsi="Arial" w:cs="Arial"/>
          <w:sz w:val="18"/>
        </w:rPr>
        <w:fldChar w:fldCharType="end"/>
      </w:r>
      <w:bookmarkEnd w:id="10"/>
    </w:p>
    <w:p w14:paraId="1755610E" w14:textId="77777777" w:rsidR="00A92F99" w:rsidRDefault="00D873AE" w:rsidP="00053716">
      <w:pPr>
        <w:numPr>
          <w:ilvl w:val="0"/>
          <w:numId w:val="3"/>
        </w:numPr>
        <w:spacing w:line="360" w:lineRule="auto"/>
        <w:ind w:hanging="213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Data rozpoczęcia działalności gospodarczej:  </w:t>
      </w:r>
      <w:r w:rsidR="00C03D75">
        <w:rPr>
          <w:rFonts w:ascii="Arial" w:hAnsi="Arial" w:cs="Arial"/>
          <w:sz w:val="18"/>
        </w:rPr>
        <w:fldChar w:fldCharType="begin">
          <w:ffData>
            <w:name w:val="Tekst10"/>
            <w:enabled/>
            <w:calcOnExit w:val="0"/>
            <w:textInput>
              <w:type w:val="date"/>
              <w:maxLength w:val="10"/>
              <w:format w:val="yyyy-MM-dd"/>
            </w:textInput>
          </w:ffData>
        </w:fldChar>
      </w:r>
      <w:bookmarkStart w:id="11" w:name="Tekst10"/>
      <w:r>
        <w:rPr>
          <w:rFonts w:ascii="Arial" w:hAnsi="Arial" w:cs="Arial"/>
          <w:sz w:val="18"/>
        </w:rPr>
        <w:instrText xml:space="preserve"> FORMTEXT </w:instrText>
      </w:r>
      <w:r w:rsidR="00C03D75">
        <w:rPr>
          <w:rFonts w:ascii="Arial" w:hAnsi="Arial" w:cs="Arial"/>
          <w:sz w:val="18"/>
        </w:rPr>
      </w:r>
      <w:r w:rsidR="00C03D75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C03D75">
        <w:rPr>
          <w:rFonts w:ascii="Arial" w:hAnsi="Arial" w:cs="Arial"/>
          <w:sz w:val="18"/>
        </w:rPr>
        <w:fldChar w:fldCharType="end"/>
      </w:r>
      <w:bookmarkEnd w:id="11"/>
    </w:p>
    <w:p w14:paraId="41791F37" w14:textId="77777777" w:rsidR="00A92F99" w:rsidRDefault="00D873AE" w:rsidP="00053716">
      <w:pPr>
        <w:numPr>
          <w:ilvl w:val="0"/>
          <w:numId w:val="3"/>
        </w:numPr>
        <w:spacing w:line="360" w:lineRule="auto"/>
        <w:ind w:hanging="2134"/>
        <w:rPr>
          <w:rFonts w:ascii="Arial" w:hAnsi="Arial" w:cs="Arial"/>
          <w:sz w:val="18"/>
        </w:rPr>
      </w:pPr>
      <w:r w:rsidRPr="00A92F99">
        <w:rPr>
          <w:rFonts w:ascii="Arial" w:hAnsi="Arial" w:cs="Arial"/>
          <w:sz w:val="18"/>
        </w:rPr>
        <w:t xml:space="preserve">Liczba zatrudnionych: </w:t>
      </w:r>
      <w:r w:rsidR="00C03D75" w:rsidRPr="00A92F99">
        <w:rPr>
          <w:rFonts w:ascii="Arial" w:hAnsi="Arial" w:cs="Arial"/>
          <w:sz w:val="18"/>
        </w:rPr>
        <w:fldChar w:fldCharType="begin">
          <w:ffData>
            <w:name w:val="Tekst11"/>
            <w:enabled/>
            <w:calcOnExit w:val="0"/>
            <w:textInput>
              <w:maxLength w:val="10"/>
            </w:textInput>
          </w:ffData>
        </w:fldChar>
      </w:r>
      <w:bookmarkStart w:id="12" w:name="Tekst11"/>
      <w:r w:rsidRPr="00A92F99">
        <w:rPr>
          <w:rFonts w:ascii="Arial" w:hAnsi="Arial" w:cs="Arial"/>
          <w:sz w:val="18"/>
        </w:rPr>
        <w:instrText xml:space="preserve"> FORMTEXT </w:instrText>
      </w:r>
      <w:r w:rsidR="00C03D75" w:rsidRPr="00A92F99">
        <w:rPr>
          <w:rFonts w:ascii="Arial" w:hAnsi="Arial" w:cs="Arial"/>
          <w:sz w:val="18"/>
        </w:rPr>
      </w:r>
      <w:r w:rsidR="00C03D75" w:rsidRPr="00A92F99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C03D75" w:rsidRPr="00A92F99">
        <w:rPr>
          <w:rFonts w:ascii="Arial" w:hAnsi="Arial" w:cs="Arial"/>
          <w:sz w:val="18"/>
        </w:rPr>
        <w:fldChar w:fldCharType="end"/>
      </w:r>
      <w:bookmarkEnd w:id="12"/>
    </w:p>
    <w:p w14:paraId="5EAF659C" w14:textId="77777777" w:rsidR="00A92F99" w:rsidRDefault="00D873AE" w:rsidP="00053716">
      <w:pPr>
        <w:numPr>
          <w:ilvl w:val="0"/>
          <w:numId w:val="3"/>
        </w:numPr>
        <w:spacing w:line="360" w:lineRule="auto"/>
        <w:ind w:hanging="2134"/>
        <w:rPr>
          <w:rFonts w:ascii="Arial" w:hAnsi="Arial" w:cs="Arial"/>
          <w:sz w:val="18"/>
        </w:rPr>
      </w:pPr>
      <w:r w:rsidRPr="00A92F99">
        <w:rPr>
          <w:rFonts w:ascii="Arial" w:hAnsi="Arial" w:cs="Arial"/>
          <w:sz w:val="18"/>
        </w:rPr>
        <w:t xml:space="preserve">Rok obrachunkowy Wnioskodawcy: od dnia </w:t>
      </w:r>
      <w:r w:rsidR="00C03D75" w:rsidRPr="00D6070B">
        <w:rPr>
          <w:rFonts w:ascii="Arial" w:hAnsi="Arial" w:cs="Arial"/>
          <w:sz w:val="18"/>
          <w:szCs w:val="18"/>
        </w:rPr>
        <w:fldChar w:fldCharType="begin">
          <w:ffData>
            <w:name w:val="Tekst12"/>
            <w:enabled/>
            <w:calcOnExit w:val="0"/>
            <w:textInput>
              <w:type w:val="date"/>
              <w:maxLength w:val="10"/>
              <w:format w:val="yyyy-MM-dd"/>
            </w:textInput>
          </w:ffData>
        </w:fldChar>
      </w:r>
      <w:bookmarkStart w:id="13" w:name="Tekst12"/>
      <w:r w:rsidRPr="00D6070B">
        <w:rPr>
          <w:rFonts w:ascii="Arial" w:hAnsi="Arial" w:cs="Arial"/>
          <w:sz w:val="18"/>
          <w:szCs w:val="18"/>
        </w:rPr>
        <w:instrText xml:space="preserve"> FORMTEXT </w:instrText>
      </w:r>
      <w:r w:rsidR="00C03D75" w:rsidRPr="00D6070B">
        <w:rPr>
          <w:rFonts w:ascii="Arial" w:hAnsi="Arial" w:cs="Arial"/>
          <w:sz w:val="18"/>
          <w:szCs w:val="18"/>
        </w:rPr>
      </w:r>
      <w:r w:rsidR="00C03D75" w:rsidRPr="00D6070B">
        <w:rPr>
          <w:rFonts w:ascii="Arial" w:hAnsi="Arial" w:cs="Arial"/>
          <w:sz w:val="18"/>
          <w:szCs w:val="18"/>
        </w:rPr>
        <w:fldChar w:fldCharType="separate"/>
      </w:r>
      <w:r w:rsidRPr="00D6070B">
        <w:rPr>
          <w:rFonts w:cs="Arial"/>
          <w:noProof/>
          <w:sz w:val="18"/>
          <w:szCs w:val="18"/>
        </w:rPr>
        <w:t> </w:t>
      </w:r>
      <w:r w:rsidRPr="00D6070B">
        <w:rPr>
          <w:rFonts w:cs="Arial"/>
          <w:noProof/>
          <w:sz w:val="18"/>
          <w:szCs w:val="18"/>
        </w:rPr>
        <w:t> </w:t>
      </w:r>
      <w:r w:rsidRPr="00D6070B">
        <w:rPr>
          <w:rFonts w:cs="Arial"/>
          <w:noProof/>
          <w:sz w:val="18"/>
          <w:szCs w:val="18"/>
        </w:rPr>
        <w:t> </w:t>
      </w:r>
      <w:r w:rsidRPr="00D6070B">
        <w:rPr>
          <w:rFonts w:cs="Arial"/>
          <w:noProof/>
          <w:sz w:val="18"/>
          <w:szCs w:val="18"/>
        </w:rPr>
        <w:t> </w:t>
      </w:r>
      <w:r w:rsidRPr="00D6070B">
        <w:rPr>
          <w:rFonts w:cs="Arial"/>
          <w:noProof/>
          <w:sz w:val="18"/>
          <w:szCs w:val="18"/>
        </w:rPr>
        <w:t> </w:t>
      </w:r>
      <w:r w:rsidR="00C03D75" w:rsidRPr="00D6070B">
        <w:rPr>
          <w:rFonts w:ascii="Arial" w:hAnsi="Arial" w:cs="Arial"/>
          <w:sz w:val="18"/>
          <w:szCs w:val="18"/>
        </w:rPr>
        <w:fldChar w:fldCharType="end"/>
      </w:r>
      <w:bookmarkEnd w:id="13"/>
      <w:r w:rsidRPr="00A92F99">
        <w:rPr>
          <w:rFonts w:ascii="Arial" w:hAnsi="Arial" w:cs="Arial"/>
          <w:sz w:val="18"/>
        </w:rPr>
        <w:t xml:space="preserve"> do dnia </w:t>
      </w:r>
      <w:r w:rsidR="00C03D75" w:rsidRPr="00D6070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yyyy-MM-dd"/>
            </w:textInput>
          </w:ffData>
        </w:fldChar>
      </w:r>
      <w:r w:rsidRPr="00D6070B">
        <w:rPr>
          <w:rFonts w:ascii="Arial" w:hAnsi="Arial" w:cs="Arial"/>
          <w:sz w:val="18"/>
          <w:szCs w:val="18"/>
        </w:rPr>
        <w:instrText xml:space="preserve"> FORMTEXT </w:instrText>
      </w:r>
      <w:r w:rsidR="00C03D75" w:rsidRPr="00D6070B">
        <w:rPr>
          <w:rFonts w:ascii="Arial" w:hAnsi="Arial" w:cs="Arial"/>
          <w:sz w:val="18"/>
          <w:szCs w:val="18"/>
        </w:rPr>
      </w:r>
      <w:r w:rsidR="00C03D75" w:rsidRPr="00D6070B">
        <w:rPr>
          <w:rFonts w:ascii="Arial" w:hAnsi="Arial" w:cs="Arial"/>
          <w:sz w:val="18"/>
          <w:szCs w:val="18"/>
        </w:rPr>
        <w:fldChar w:fldCharType="separate"/>
      </w:r>
      <w:r w:rsidRPr="00D6070B">
        <w:rPr>
          <w:rFonts w:cs="Arial"/>
          <w:noProof/>
          <w:sz w:val="18"/>
          <w:szCs w:val="18"/>
        </w:rPr>
        <w:t> </w:t>
      </w:r>
      <w:r w:rsidRPr="00D6070B">
        <w:rPr>
          <w:rFonts w:cs="Arial"/>
          <w:noProof/>
          <w:sz w:val="18"/>
          <w:szCs w:val="18"/>
        </w:rPr>
        <w:t> </w:t>
      </w:r>
      <w:r w:rsidRPr="00D6070B">
        <w:rPr>
          <w:rFonts w:cs="Arial"/>
          <w:noProof/>
          <w:sz w:val="18"/>
          <w:szCs w:val="18"/>
        </w:rPr>
        <w:t> </w:t>
      </w:r>
      <w:r w:rsidRPr="00D6070B">
        <w:rPr>
          <w:rFonts w:cs="Arial"/>
          <w:noProof/>
          <w:sz w:val="18"/>
          <w:szCs w:val="18"/>
        </w:rPr>
        <w:t> </w:t>
      </w:r>
      <w:r w:rsidRPr="00D6070B">
        <w:rPr>
          <w:rFonts w:cs="Arial"/>
          <w:noProof/>
          <w:sz w:val="18"/>
          <w:szCs w:val="18"/>
        </w:rPr>
        <w:t> </w:t>
      </w:r>
      <w:r w:rsidR="00C03D75" w:rsidRPr="00D6070B">
        <w:rPr>
          <w:rFonts w:ascii="Arial" w:hAnsi="Arial" w:cs="Arial"/>
          <w:sz w:val="18"/>
          <w:szCs w:val="18"/>
        </w:rPr>
        <w:fldChar w:fldCharType="end"/>
      </w:r>
    </w:p>
    <w:p w14:paraId="09D9E957" w14:textId="77777777" w:rsidR="00D873AE" w:rsidRPr="00A92F99" w:rsidRDefault="00D873AE" w:rsidP="00053716">
      <w:pPr>
        <w:numPr>
          <w:ilvl w:val="0"/>
          <w:numId w:val="3"/>
        </w:numPr>
        <w:spacing w:line="360" w:lineRule="auto"/>
        <w:ind w:hanging="2134"/>
        <w:rPr>
          <w:rFonts w:ascii="Arial" w:hAnsi="Arial" w:cs="Arial"/>
          <w:sz w:val="18"/>
        </w:rPr>
      </w:pPr>
      <w:r w:rsidRPr="00A92F99">
        <w:rPr>
          <w:rFonts w:ascii="Arial" w:hAnsi="Arial" w:cs="Arial"/>
          <w:sz w:val="18"/>
        </w:rPr>
        <w:t>Najwięksi udziałowcy/akcjonariusze: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410"/>
        <w:gridCol w:w="992"/>
      </w:tblGrid>
      <w:tr w:rsidR="00D873AE" w14:paraId="12A6E3F3" w14:textId="77777777" w:rsidTr="008A7F03">
        <w:tc>
          <w:tcPr>
            <w:tcW w:w="5812" w:type="dxa"/>
          </w:tcPr>
          <w:p w14:paraId="07D97604" w14:textId="77777777" w:rsidR="00D873AE" w:rsidRDefault="00D873AE" w:rsidP="00F02D15">
            <w:pPr>
              <w:pStyle w:val="Stopka"/>
              <w:tabs>
                <w:tab w:val="clear" w:pos="4819"/>
                <w:tab w:val="clear" w:pos="9071"/>
              </w:tabs>
              <w:spacing w:before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Udziałowiec/akcjonariusz</w:t>
            </w:r>
          </w:p>
        </w:tc>
        <w:tc>
          <w:tcPr>
            <w:tcW w:w="2410" w:type="dxa"/>
          </w:tcPr>
          <w:p w14:paraId="3C912EE7" w14:textId="77777777" w:rsidR="00D873AE" w:rsidRDefault="00F02D15" w:rsidP="00F02D15">
            <w:pPr>
              <w:pStyle w:val="Stopka"/>
              <w:tabs>
                <w:tab w:val="clear" w:pos="4819"/>
                <w:tab w:val="clear" w:pos="9071"/>
              </w:tabs>
              <w:spacing w:before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% Udziałów/akcji </w:t>
            </w:r>
            <w:r w:rsidR="00D873AE">
              <w:rPr>
                <w:rFonts w:ascii="Arial" w:hAnsi="Arial" w:cs="Arial"/>
                <w:sz w:val="18"/>
              </w:rPr>
              <w:t>w kapitale</w:t>
            </w:r>
          </w:p>
        </w:tc>
        <w:tc>
          <w:tcPr>
            <w:tcW w:w="992" w:type="dxa"/>
          </w:tcPr>
          <w:p w14:paraId="28C11748" w14:textId="77777777" w:rsidR="00D873AE" w:rsidRDefault="00D873AE" w:rsidP="00F02D15">
            <w:pPr>
              <w:pStyle w:val="Stopka"/>
              <w:tabs>
                <w:tab w:val="clear" w:pos="4819"/>
                <w:tab w:val="clear" w:pos="9071"/>
              </w:tabs>
              <w:spacing w:before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% Głosów</w:t>
            </w:r>
          </w:p>
        </w:tc>
      </w:tr>
      <w:tr w:rsidR="00D873AE" w14:paraId="79D361BF" w14:textId="77777777" w:rsidTr="008A7F03">
        <w:tc>
          <w:tcPr>
            <w:tcW w:w="5812" w:type="dxa"/>
          </w:tcPr>
          <w:p w14:paraId="27839CFF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1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4" w:name="Tekst14"/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  <w:tc>
          <w:tcPr>
            <w:tcW w:w="2410" w:type="dxa"/>
          </w:tcPr>
          <w:p w14:paraId="7F2AB38E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5" w:name="Tekst15"/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  <w:tc>
          <w:tcPr>
            <w:tcW w:w="992" w:type="dxa"/>
          </w:tcPr>
          <w:p w14:paraId="24375562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" w:name="Tekst16"/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</w:tr>
      <w:tr w:rsidR="00D873AE" w14:paraId="200CE8EF" w14:textId="77777777" w:rsidTr="008A7F03">
        <w:tc>
          <w:tcPr>
            <w:tcW w:w="5812" w:type="dxa"/>
          </w:tcPr>
          <w:p w14:paraId="3D59D1BA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39CF916E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14:paraId="6B0B0006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873AE" w14:paraId="0D76BD88" w14:textId="77777777" w:rsidTr="008A7F03">
        <w:tc>
          <w:tcPr>
            <w:tcW w:w="5812" w:type="dxa"/>
          </w:tcPr>
          <w:p w14:paraId="2A50CAF4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7886B9F8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14:paraId="63995C4C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873AE" w14:paraId="7CA36179" w14:textId="77777777" w:rsidTr="008A7F03">
        <w:tc>
          <w:tcPr>
            <w:tcW w:w="5812" w:type="dxa"/>
          </w:tcPr>
          <w:p w14:paraId="1F51CFCB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209D59DE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14:paraId="4F8D5930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22DF5366" w14:textId="77777777" w:rsidR="00D873AE" w:rsidRDefault="00D873AE" w:rsidP="00053716">
      <w:pPr>
        <w:numPr>
          <w:ilvl w:val="0"/>
          <w:numId w:val="3"/>
        </w:numPr>
        <w:spacing w:before="160" w:line="360" w:lineRule="auto"/>
        <w:ind w:left="709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Podmioty gospodarcze, w których Wnioskodawca posiada udziały/akcje:</w:t>
      </w:r>
    </w:p>
    <w:p w14:paraId="6C8F2E05" w14:textId="77777777" w:rsidR="00D873AE" w:rsidRDefault="00A92F99" w:rsidP="002A66AD">
      <w:pPr>
        <w:pStyle w:val="Tekstpodstawowy"/>
        <w:spacing w:before="60" w:line="240" w:lineRule="auto"/>
        <w:ind w:left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6</w:t>
      </w:r>
      <w:r w:rsidR="00D873AE">
        <w:rPr>
          <w:rFonts w:ascii="Arial" w:hAnsi="Arial" w:cs="Arial"/>
          <w:sz w:val="18"/>
        </w:rPr>
        <w:t xml:space="preserve">.1.   </w:t>
      </w:r>
      <w:r w:rsidR="00D873AE">
        <w:rPr>
          <w:rFonts w:ascii="Arial" w:hAnsi="Arial" w:cs="Arial"/>
          <w:sz w:val="18"/>
        </w:rPr>
        <w:tab/>
        <w:t>w kraju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410"/>
        <w:gridCol w:w="992"/>
      </w:tblGrid>
      <w:tr w:rsidR="00D873AE" w14:paraId="49FEA42B" w14:textId="77777777" w:rsidTr="008A7F03">
        <w:tc>
          <w:tcPr>
            <w:tcW w:w="5812" w:type="dxa"/>
          </w:tcPr>
          <w:p w14:paraId="4BE557F9" w14:textId="77777777" w:rsidR="00D873AE" w:rsidRDefault="00D873AE" w:rsidP="00F02D15">
            <w:pPr>
              <w:pStyle w:val="Stopka"/>
              <w:tabs>
                <w:tab w:val="clear" w:pos="4819"/>
                <w:tab w:val="clear" w:pos="9071"/>
              </w:tabs>
              <w:spacing w:before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Nazwa</w:t>
            </w:r>
          </w:p>
        </w:tc>
        <w:tc>
          <w:tcPr>
            <w:tcW w:w="2410" w:type="dxa"/>
          </w:tcPr>
          <w:p w14:paraId="386CC380" w14:textId="77777777" w:rsidR="00D873AE" w:rsidRDefault="00F02D15" w:rsidP="00F02D15">
            <w:pPr>
              <w:pStyle w:val="Stopka"/>
              <w:tabs>
                <w:tab w:val="clear" w:pos="4819"/>
                <w:tab w:val="clear" w:pos="9071"/>
              </w:tabs>
              <w:spacing w:before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% Udziałów/akcji </w:t>
            </w:r>
            <w:r w:rsidR="00D873AE">
              <w:rPr>
                <w:rFonts w:ascii="Arial" w:hAnsi="Arial" w:cs="Arial"/>
                <w:sz w:val="18"/>
              </w:rPr>
              <w:t>w kapitale</w:t>
            </w:r>
          </w:p>
        </w:tc>
        <w:tc>
          <w:tcPr>
            <w:tcW w:w="992" w:type="dxa"/>
          </w:tcPr>
          <w:p w14:paraId="3F94C963" w14:textId="77777777" w:rsidR="00D873AE" w:rsidRDefault="00D873AE" w:rsidP="00F02D15">
            <w:pPr>
              <w:pStyle w:val="Stopka"/>
              <w:tabs>
                <w:tab w:val="clear" w:pos="4819"/>
                <w:tab w:val="clear" w:pos="9071"/>
              </w:tabs>
              <w:spacing w:before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% Głosów</w:t>
            </w:r>
          </w:p>
        </w:tc>
      </w:tr>
      <w:tr w:rsidR="00D873AE" w14:paraId="154A08F7" w14:textId="77777777" w:rsidTr="008A7F03">
        <w:tc>
          <w:tcPr>
            <w:tcW w:w="5812" w:type="dxa"/>
          </w:tcPr>
          <w:p w14:paraId="48ECF138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7" w:name="Tekst17"/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7"/>
          </w:p>
        </w:tc>
        <w:tc>
          <w:tcPr>
            <w:tcW w:w="2410" w:type="dxa"/>
          </w:tcPr>
          <w:p w14:paraId="44EEC4E4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Tekst19"/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</w:p>
        </w:tc>
        <w:tc>
          <w:tcPr>
            <w:tcW w:w="992" w:type="dxa"/>
          </w:tcPr>
          <w:p w14:paraId="1704269D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9" w:name="Tekst18"/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9"/>
          </w:p>
        </w:tc>
      </w:tr>
      <w:tr w:rsidR="00D873AE" w14:paraId="0CD702DD" w14:textId="77777777" w:rsidTr="008A7F03">
        <w:tc>
          <w:tcPr>
            <w:tcW w:w="5812" w:type="dxa"/>
          </w:tcPr>
          <w:p w14:paraId="54469A7C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33A16E13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14:paraId="53089F60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873AE" w14:paraId="2D810999" w14:textId="77777777" w:rsidTr="008A7F03">
        <w:tc>
          <w:tcPr>
            <w:tcW w:w="5812" w:type="dxa"/>
          </w:tcPr>
          <w:p w14:paraId="2F959BB9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1983CDF8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14:paraId="70815AB0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873AE" w14:paraId="7B2D024C" w14:textId="77777777" w:rsidTr="008A7F03">
        <w:tc>
          <w:tcPr>
            <w:tcW w:w="5812" w:type="dxa"/>
          </w:tcPr>
          <w:p w14:paraId="4A5A0F91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7C141779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14:paraId="29D56915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08BE1C3E" w14:textId="77777777" w:rsidR="008A7F03" w:rsidRDefault="008A7F03" w:rsidP="008A7F03">
      <w:pPr>
        <w:pStyle w:val="Tekstpodstawowy"/>
        <w:spacing w:line="360" w:lineRule="auto"/>
        <w:ind w:left="709"/>
        <w:rPr>
          <w:rFonts w:ascii="Arial" w:hAnsi="Arial" w:cs="Arial"/>
          <w:sz w:val="18"/>
        </w:rPr>
      </w:pPr>
    </w:p>
    <w:p w14:paraId="004E291B" w14:textId="77777777" w:rsidR="00D873AE" w:rsidRDefault="00A92F99" w:rsidP="008A7F03">
      <w:pPr>
        <w:pStyle w:val="Tekstpodstawowy"/>
        <w:spacing w:line="240" w:lineRule="auto"/>
        <w:ind w:left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6</w:t>
      </w:r>
      <w:r w:rsidR="00D873AE">
        <w:rPr>
          <w:rFonts w:ascii="Arial" w:hAnsi="Arial" w:cs="Arial"/>
          <w:sz w:val="18"/>
        </w:rPr>
        <w:t xml:space="preserve">.2. </w:t>
      </w:r>
      <w:r w:rsidR="00D873AE">
        <w:rPr>
          <w:rFonts w:ascii="Arial" w:hAnsi="Arial" w:cs="Arial"/>
          <w:sz w:val="18"/>
        </w:rPr>
        <w:tab/>
        <w:t>za granicą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410"/>
        <w:gridCol w:w="992"/>
      </w:tblGrid>
      <w:tr w:rsidR="00D873AE" w14:paraId="45A86770" w14:textId="77777777" w:rsidTr="00E62953">
        <w:tc>
          <w:tcPr>
            <w:tcW w:w="5812" w:type="dxa"/>
          </w:tcPr>
          <w:p w14:paraId="518B9539" w14:textId="77777777" w:rsidR="00D873AE" w:rsidRDefault="00D873AE" w:rsidP="00F02D15">
            <w:pPr>
              <w:pStyle w:val="Stopka"/>
              <w:tabs>
                <w:tab w:val="clear" w:pos="4819"/>
                <w:tab w:val="clear" w:pos="9071"/>
              </w:tabs>
              <w:spacing w:before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Nazwa, kraj</w:t>
            </w:r>
          </w:p>
        </w:tc>
        <w:tc>
          <w:tcPr>
            <w:tcW w:w="2410" w:type="dxa"/>
          </w:tcPr>
          <w:p w14:paraId="72E8902F" w14:textId="77777777" w:rsidR="00D873AE" w:rsidRDefault="00D873AE" w:rsidP="00F02D15">
            <w:pPr>
              <w:pStyle w:val="Stopka"/>
              <w:tabs>
                <w:tab w:val="clear" w:pos="4819"/>
                <w:tab w:val="clear" w:pos="9071"/>
              </w:tabs>
              <w:spacing w:before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% Udziałów/akcji w kapitale</w:t>
            </w:r>
          </w:p>
        </w:tc>
        <w:tc>
          <w:tcPr>
            <w:tcW w:w="992" w:type="dxa"/>
          </w:tcPr>
          <w:p w14:paraId="5EF0598D" w14:textId="77777777" w:rsidR="00D873AE" w:rsidRDefault="00D873AE" w:rsidP="00F02D15">
            <w:pPr>
              <w:pStyle w:val="Stopka"/>
              <w:tabs>
                <w:tab w:val="clear" w:pos="4819"/>
                <w:tab w:val="clear" w:pos="9071"/>
              </w:tabs>
              <w:spacing w:before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% Głosów</w:t>
            </w:r>
          </w:p>
        </w:tc>
      </w:tr>
      <w:tr w:rsidR="00D873AE" w14:paraId="54FA96E3" w14:textId="77777777" w:rsidTr="00E62953">
        <w:tc>
          <w:tcPr>
            <w:tcW w:w="5812" w:type="dxa"/>
          </w:tcPr>
          <w:p w14:paraId="68951F22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3BD84753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14:paraId="73350B2C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873AE" w14:paraId="3A86FF9D" w14:textId="77777777" w:rsidTr="00E62953">
        <w:tc>
          <w:tcPr>
            <w:tcW w:w="5812" w:type="dxa"/>
          </w:tcPr>
          <w:p w14:paraId="2C7B5EB4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13ECE9DF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14:paraId="02D4D89F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873AE" w14:paraId="56F16BC7" w14:textId="77777777" w:rsidTr="00E62953">
        <w:tc>
          <w:tcPr>
            <w:tcW w:w="5812" w:type="dxa"/>
          </w:tcPr>
          <w:p w14:paraId="6808F830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3B26253A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14:paraId="416EE91A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873AE" w14:paraId="5734AE32" w14:textId="77777777" w:rsidTr="00E62953">
        <w:tc>
          <w:tcPr>
            <w:tcW w:w="5812" w:type="dxa"/>
          </w:tcPr>
          <w:p w14:paraId="06C08943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235E8C42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14:paraId="7D378D4D" w14:textId="77777777" w:rsidR="00D873AE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1B0B8B4F" w14:textId="77777777" w:rsidR="00A92F99" w:rsidRDefault="00A92F99" w:rsidP="00A92F99">
      <w:pPr>
        <w:pStyle w:val="Tekstpodstawowy"/>
        <w:spacing w:before="60" w:line="240" w:lineRule="auto"/>
        <w:rPr>
          <w:rFonts w:ascii="Arial" w:hAnsi="Arial" w:cs="Arial"/>
          <w:sz w:val="18"/>
        </w:rPr>
      </w:pPr>
    </w:p>
    <w:p w14:paraId="24EC12B1" w14:textId="77777777" w:rsidR="00D873AE" w:rsidRDefault="00D873AE" w:rsidP="00053716">
      <w:pPr>
        <w:pStyle w:val="Tekstpodstawowy"/>
        <w:numPr>
          <w:ilvl w:val="0"/>
          <w:numId w:val="3"/>
        </w:numPr>
        <w:spacing w:line="360" w:lineRule="auto"/>
        <w:ind w:left="709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>Dotychczas dokonane inwestycje:</w:t>
      </w:r>
    </w:p>
    <w:p w14:paraId="0F95E499" w14:textId="77777777" w:rsidR="00D873AE" w:rsidRDefault="00A92F99" w:rsidP="008A7F03">
      <w:pPr>
        <w:pStyle w:val="Tekstpodstawowy"/>
        <w:spacing w:before="60" w:line="240" w:lineRule="auto"/>
        <w:ind w:firstLine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7</w:t>
      </w:r>
      <w:r w:rsidR="00D873AE">
        <w:rPr>
          <w:rFonts w:ascii="Arial" w:hAnsi="Arial" w:cs="Arial"/>
          <w:sz w:val="18"/>
        </w:rPr>
        <w:t xml:space="preserve">.1. </w:t>
      </w:r>
      <w:r w:rsidR="00D873AE">
        <w:rPr>
          <w:rFonts w:ascii="Arial" w:hAnsi="Arial" w:cs="Arial"/>
          <w:sz w:val="18"/>
        </w:rPr>
        <w:tab/>
        <w:t>w kraju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2977"/>
      </w:tblGrid>
      <w:tr w:rsidR="00D873AE" w14:paraId="7AA3BF4C" w14:textId="77777777" w:rsidTr="00A92F99">
        <w:tc>
          <w:tcPr>
            <w:tcW w:w="6237" w:type="dxa"/>
          </w:tcPr>
          <w:p w14:paraId="046F8253" w14:textId="77777777" w:rsidR="00D873AE" w:rsidRDefault="00D873AE" w:rsidP="00F02D15">
            <w:pPr>
              <w:pStyle w:val="Tekstpodstawowy"/>
              <w:spacing w:before="60" w:line="240" w:lineRule="auto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Rodzaj inwestycji</w:t>
            </w:r>
          </w:p>
        </w:tc>
        <w:tc>
          <w:tcPr>
            <w:tcW w:w="2977" w:type="dxa"/>
          </w:tcPr>
          <w:p w14:paraId="44E75B3B" w14:textId="77777777" w:rsidR="00D873AE" w:rsidRDefault="00D873AE" w:rsidP="00F02D15">
            <w:pPr>
              <w:pStyle w:val="Tekstpodstawowy"/>
              <w:spacing w:before="60" w:line="240" w:lineRule="auto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Wartość</w:t>
            </w:r>
          </w:p>
        </w:tc>
      </w:tr>
      <w:tr w:rsidR="00D873AE" w14:paraId="406B7A47" w14:textId="77777777" w:rsidTr="00A92F99">
        <w:tc>
          <w:tcPr>
            <w:tcW w:w="6237" w:type="dxa"/>
          </w:tcPr>
          <w:p w14:paraId="76EEB0C8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2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20" w:name="Tekst29"/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0"/>
          </w:p>
        </w:tc>
        <w:tc>
          <w:tcPr>
            <w:tcW w:w="2977" w:type="dxa"/>
          </w:tcPr>
          <w:p w14:paraId="3E00D155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kst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1" w:name="Tekst30"/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1"/>
          </w:p>
        </w:tc>
      </w:tr>
      <w:tr w:rsidR="00D873AE" w14:paraId="284714B9" w14:textId="77777777" w:rsidTr="00A92F99">
        <w:tc>
          <w:tcPr>
            <w:tcW w:w="6237" w:type="dxa"/>
          </w:tcPr>
          <w:p w14:paraId="763ECBCF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77" w:type="dxa"/>
          </w:tcPr>
          <w:p w14:paraId="621DB21E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873AE" w14:paraId="4F0621F4" w14:textId="77777777" w:rsidTr="00A92F99">
        <w:tc>
          <w:tcPr>
            <w:tcW w:w="6237" w:type="dxa"/>
          </w:tcPr>
          <w:p w14:paraId="49F2BF4B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77" w:type="dxa"/>
          </w:tcPr>
          <w:p w14:paraId="00A18208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873AE" w14:paraId="3A58CDFC" w14:textId="77777777" w:rsidTr="00A92F99">
        <w:tc>
          <w:tcPr>
            <w:tcW w:w="6237" w:type="dxa"/>
          </w:tcPr>
          <w:p w14:paraId="39517E8F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77" w:type="dxa"/>
          </w:tcPr>
          <w:p w14:paraId="06710EFE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7BE320B9" w14:textId="77777777" w:rsidR="008A7F03" w:rsidRDefault="008A7F03" w:rsidP="008A7F03">
      <w:pPr>
        <w:pStyle w:val="Tekstpodstawowy"/>
        <w:spacing w:line="240" w:lineRule="auto"/>
        <w:rPr>
          <w:rFonts w:ascii="Arial" w:hAnsi="Arial" w:cs="Arial"/>
          <w:sz w:val="18"/>
        </w:rPr>
      </w:pPr>
    </w:p>
    <w:p w14:paraId="536B53CA" w14:textId="77777777" w:rsidR="00D873AE" w:rsidRDefault="00A92F99" w:rsidP="008A7F03">
      <w:pPr>
        <w:pStyle w:val="Tekstpodstawowy"/>
        <w:spacing w:line="240" w:lineRule="auto"/>
        <w:ind w:left="425" w:firstLine="295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7</w:t>
      </w:r>
      <w:r w:rsidR="00D873AE">
        <w:rPr>
          <w:rFonts w:ascii="Arial" w:hAnsi="Arial" w:cs="Arial"/>
          <w:sz w:val="18"/>
        </w:rPr>
        <w:t xml:space="preserve">.2. </w:t>
      </w:r>
      <w:r w:rsidR="00D873AE">
        <w:rPr>
          <w:rFonts w:ascii="Arial" w:hAnsi="Arial" w:cs="Arial"/>
          <w:sz w:val="18"/>
        </w:rPr>
        <w:tab/>
        <w:t>za granicą</w:t>
      </w:r>
    </w:p>
    <w:tbl>
      <w:tblPr>
        <w:tblW w:w="9214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2977"/>
      </w:tblGrid>
      <w:tr w:rsidR="00D873AE" w14:paraId="7B4F8371" w14:textId="77777777" w:rsidTr="00A92F99">
        <w:tc>
          <w:tcPr>
            <w:tcW w:w="6237" w:type="dxa"/>
          </w:tcPr>
          <w:p w14:paraId="577A4C84" w14:textId="77777777" w:rsidR="00D873AE" w:rsidRDefault="00D873AE" w:rsidP="00F02D15">
            <w:pPr>
              <w:pStyle w:val="Tekstpodstawowy"/>
              <w:spacing w:before="60" w:line="240" w:lineRule="auto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Rodzaj inwestycji</w:t>
            </w:r>
          </w:p>
        </w:tc>
        <w:tc>
          <w:tcPr>
            <w:tcW w:w="2977" w:type="dxa"/>
          </w:tcPr>
          <w:p w14:paraId="09D63F85" w14:textId="77777777" w:rsidR="00D873AE" w:rsidRDefault="00D873AE" w:rsidP="00F02D15">
            <w:pPr>
              <w:pStyle w:val="Tekstpodstawowy"/>
              <w:spacing w:before="60" w:line="240" w:lineRule="auto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Wartość</w:t>
            </w:r>
          </w:p>
        </w:tc>
      </w:tr>
      <w:tr w:rsidR="00D873AE" w14:paraId="1A6CC7EB" w14:textId="77777777" w:rsidTr="00A92F99">
        <w:tc>
          <w:tcPr>
            <w:tcW w:w="6237" w:type="dxa"/>
          </w:tcPr>
          <w:p w14:paraId="347273BF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77" w:type="dxa"/>
          </w:tcPr>
          <w:p w14:paraId="25CF3D3B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873AE" w14:paraId="6C7D6D4A" w14:textId="77777777" w:rsidTr="00A92F99">
        <w:tc>
          <w:tcPr>
            <w:tcW w:w="6237" w:type="dxa"/>
          </w:tcPr>
          <w:p w14:paraId="5A3E40C9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77" w:type="dxa"/>
          </w:tcPr>
          <w:p w14:paraId="214844A0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873AE" w14:paraId="155512FC" w14:textId="77777777" w:rsidTr="00A92F99">
        <w:tc>
          <w:tcPr>
            <w:tcW w:w="6237" w:type="dxa"/>
          </w:tcPr>
          <w:p w14:paraId="22D68E72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77" w:type="dxa"/>
          </w:tcPr>
          <w:p w14:paraId="1C2367E2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873AE" w14:paraId="1E47771F" w14:textId="77777777" w:rsidTr="00A92F99">
        <w:tc>
          <w:tcPr>
            <w:tcW w:w="6237" w:type="dxa"/>
          </w:tcPr>
          <w:p w14:paraId="7BC604C4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77" w:type="dxa"/>
          </w:tcPr>
          <w:p w14:paraId="76B1CE62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36B19AEE" w14:textId="77777777" w:rsidR="00D873AE" w:rsidRDefault="00D873AE" w:rsidP="00053716">
      <w:pPr>
        <w:pStyle w:val="Tekstpodstawowy"/>
        <w:numPr>
          <w:ilvl w:val="0"/>
          <w:numId w:val="3"/>
        </w:numPr>
        <w:spacing w:before="160" w:line="360" w:lineRule="auto"/>
        <w:ind w:left="709" w:hanging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Inwestycje planowane w ciągu najbliższych 3 lat</w:t>
      </w:r>
      <w:r w:rsidR="008A7F03">
        <w:rPr>
          <w:rFonts w:ascii="Arial" w:hAnsi="Arial" w:cs="Arial"/>
          <w:sz w:val="18"/>
        </w:rPr>
        <w:t>:</w:t>
      </w:r>
    </w:p>
    <w:p w14:paraId="56917EEA" w14:textId="77777777" w:rsidR="00D873AE" w:rsidRDefault="00A92F99" w:rsidP="00D873AE">
      <w:pPr>
        <w:pStyle w:val="Tekstpodstawowy"/>
        <w:tabs>
          <w:tab w:val="right" w:pos="1418"/>
        </w:tabs>
        <w:spacing w:before="60" w:line="240" w:lineRule="auto"/>
        <w:ind w:left="425" w:firstLine="28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8</w:t>
      </w:r>
      <w:r w:rsidR="00D873AE">
        <w:rPr>
          <w:rFonts w:ascii="Arial" w:hAnsi="Arial" w:cs="Arial"/>
          <w:sz w:val="18"/>
        </w:rPr>
        <w:t xml:space="preserve">.1. </w:t>
      </w:r>
      <w:r w:rsidR="00D873AE">
        <w:rPr>
          <w:rFonts w:ascii="Arial" w:hAnsi="Arial" w:cs="Arial"/>
          <w:sz w:val="18"/>
        </w:rPr>
        <w:tab/>
      </w:r>
      <w:r w:rsidR="00D873AE">
        <w:rPr>
          <w:rFonts w:ascii="Arial" w:hAnsi="Arial" w:cs="Arial"/>
          <w:sz w:val="18"/>
        </w:rPr>
        <w:tab/>
        <w:t>w kraju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2977"/>
      </w:tblGrid>
      <w:tr w:rsidR="00D873AE" w14:paraId="442FBA6C" w14:textId="77777777" w:rsidTr="00A92F99">
        <w:tc>
          <w:tcPr>
            <w:tcW w:w="6237" w:type="dxa"/>
          </w:tcPr>
          <w:p w14:paraId="26BECAC6" w14:textId="77777777" w:rsidR="00D873AE" w:rsidRDefault="00D873AE" w:rsidP="00F02D15">
            <w:pPr>
              <w:pStyle w:val="Tekstpodstawowy"/>
              <w:spacing w:before="60" w:line="240" w:lineRule="auto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Rodzaj inwestycji</w:t>
            </w:r>
          </w:p>
        </w:tc>
        <w:tc>
          <w:tcPr>
            <w:tcW w:w="2977" w:type="dxa"/>
          </w:tcPr>
          <w:p w14:paraId="0075D9C3" w14:textId="77777777" w:rsidR="00D873AE" w:rsidRDefault="00D873AE" w:rsidP="00F02D15">
            <w:pPr>
              <w:pStyle w:val="Tekstpodstawowy"/>
              <w:spacing w:before="60" w:line="240" w:lineRule="auto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Wartość</w:t>
            </w:r>
          </w:p>
        </w:tc>
      </w:tr>
      <w:tr w:rsidR="00D873AE" w14:paraId="6E3143E3" w14:textId="77777777" w:rsidTr="00A92F99">
        <w:tc>
          <w:tcPr>
            <w:tcW w:w="6237" w:type="dxa"/>
          </w:tcPr>
          <w:p w14:paraId="760F9DFE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77" w:type="dxa"/>
          </w:tcPr>
          <w:p w14:paraId="502D1FFE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873AE" w14:paraId="5DEDC29F" w14:textId="77777777" w:rsidTr="00A92F99">
        <w:tc>
          <w:tcPr>
            <w:tcW w:w="6237" w:type="dxa"/>
          </w:tcPr>
          <w:p w14:paraId="73065BE4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77" w:type="dxa"/>
          </w:tcPr>
          <w:p w14:paraId="5600208E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873AE" w14:paraId="288B2DFA" w14:textId="77777777" w:rsidTr="00A92F99">
        <w:tc>
          <w:tcPr>
            <w:tcW w:w="6237" w:type="dxa"/>
          </w:tcPr>
          <w:p w14:paraId="05504234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77" w:type="dxa"/>
          </w:tcPr>
          <w:p w14:paraId="730882B4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873AE" w14:paraId="10207E84" w14:textId="77777777" w:rsidTr="00A92F99">
        <w:tc>
          <w:tcPr>
            <w:tcW w:w="6237" w:type="dxa"/>
          </w:tcPr>
          <w:p w14:paraId="7E6F8996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77" w:type="dxa"/>
          </w:tcPr>
          <w:p w14:paraId="17FE416C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49A23CDC" w14:textId="77777777" w:rsidR="000949BB" w:rsidRDefault="000949BB" w:rsidP="00D873AE">
      <w:pPr>
        <w:pStyle w:val="Tekstpodstawowy"/>
        <w:tabs>
          <w:tab w:val="left" w:pos="1418"/>
        </w:tabs>
        <w:spacing w:before="60" w:line="240" w:lineRule="auto"/>
        <w:ind w:left="425" w:firstLine="284"/>
        <w:rPr>
          <w:rFonts w:ascii="Arial" w:hAnsi="Arial" w:cs="Arial"/>
          <w:sz w:val="18"/>
        </w:rPr>
      </w:pPr>
    </w:p>
    <w:p w14:paraId="70059285" w14:textId="77777777" w:rsidR="00D873AE" w:rsidRDefault="00A92F99" w:rsidP="00D873AE">
      <w:pPr>
        <w:pStyle w:val="Tekstpodstawowy"/>
        <w:tabs>
          <w:tab w:val="left" w:pos="1418"/>
        </w:tabs>
        <w:spacing w:before="60" w:line="240" w:lineRule="auto"/>
        <w:ind w:left="425" w:firstLine="28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8</w:t>
      </w:r>
      <w:r w:rsidR="00D873AE">
        <w:rPr>
          <w:rFonts w:ascii="Arial" w:hAnsi="Arial" w:cs="Arial"/>
          <w:sz w:val="18"/>
        </w:rPr>
        <w:t xml:space="preserve">.2. </w:t>
      </w:r>
      <w:r w:rsidR="00D873AE">
        <w:rPr>
          <w:rFonts w:ascii="Arial" w:hAnsi="Arial" w:cs="Arial"/>
          <w:sz w:val="18"/>
        </w:rPr>
        <w:tab/>
        <w:t>za granicą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2977"/>
      </w:tblGrid>
      <w:tr w:rsidR="00D873AE" w14:paraId="268BA9FF" w14:textId="77777777" w:rsidTr="00A92F99">
        <w:tc>
          <w:tcPr>
            <w:tcW w:w="6237" w:type="dxa"/>
          </w:tcPr>
          <w:p w14:paraId="20D2E6EA" w14:textId="77777777" w:rsidR="00D873AE" w:rsidRDefault="00D873AE" w:rsidP="00F02D15">
            <w:pPr>
              <w:pStyle w:val="Tekstpodstawowy"/>
              <w:spacing w:before="60" w:line="240" w:lineRule="auto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Rodzaj inwestycji</w:t>
            </w:r>
          </w:p>
        </w:tc>
        <w:tc>
          <w:tcPr>
            <w:tcW w:w="2977" w:type="dxa"/>
          </w:tcPr>
          <w:p w14:paraId="55F15661" w14:textId="77777777" w:rsidR="00D873AE" w:rsidRDefault="00D873AE" w:rsidP="00F02D15">
            <w:pPr>
              <w:pStyle w:val="Tekstpodstawowy"/>
              <w:spacing w:before="60" w:line="240" w:lineRule="auto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Wartość</w:t>
            </w:r>
          </w:p>
        </w:tc>
      </w:tr>
      <w:tr w:rsidR="00D873AE" w14:paraId="68B4491E" w14:textId="77777777" w:rsidTr="00A92F99">
        <w:tc>
          <w:tcPr>
            <w:tcW w:w="6237" w:type="dxa"/>
          </w:tcPr>
          <w:p w14:paraId="57055E8C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77" w:type="dxa"/>
          </w:tcPr>
          <w:p w14:paraId="04090292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873AE" w14:paraId="385F5594" w14:textId="77777777" w:rsidTr="00A92F99">
        <w:tc>
          <w:tcPr>
            <w:tcW w:w="6237" w:type="dxa"/>
          </w:tcPr>
          <w:p w14:paraId="6765F8EF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77" w:type="dxa"/>
          </w:tcPr>
          <w:p w14:paraId="4E0BDE63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873AE" w14:paraId="41F7E804" w14:textId="77777777" w:rsidTr="00A92F99">
        <w:tc>
          <w:tcPr>
            <w:tcW w:w="6237" w:type="dxa"/>
          </w:tcPr>
          <w:p w14:paraId="3C62F1E5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77" w:type="dxa"/>
          </w:tcPr>
          <w:p w14:paraId="3AE6C3F2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873AE" w14:paraId="6DA188E6" w14:textId="77777777" w:rsidTr="00A92F99">
        <w:tc>
          <w:tcPr>
            <w:tcW w:w="6237" w:type="dxa"/>
          </w:tcPr>
          <w:p w14:paraId="5E8CB7C5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77" w:type="dxa"/>
          </w:tcPr>
          <w:p w14:paraId="5772E3FF" w14:textId="77777777" w:rsidR="00D873AE" w:rsidRDefault="00C03D75" w:rsidP="00F02D15">
            <w:pPr>
              <w:pStyle w:val="Tekstpodstawowy"/>
              <w:spacing w:before="6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873AE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 w:rsidR="00D873AE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690DC288" w14:textId="77777777" w:rsidR="00DF3204" w:rsidRPr="007F0704" w:rsidRDefault="00DF3204">
      <w:pPr>
        <w:spacing w:line="360" w:lineRule="atLeast"/>
        <w:jc w:val="both"/>
        <w:rPr>
          <w:rFonts w:ascii="Arial" w:hAnsi="Arial" w:cs="Arial"/>
          <w:b/>
          <w:sz w:val="18"/>
          <w:szCs w:val="18"/>
        </w:rPr>
      </w:pPr>
    </w:p>
    <w:p w14:paraId="4FECD9A9" w14:textId="77777777" w:rsidR="006B6FA1" w:rsidRPr="008366DC" w:rsidRDefault="00573EDD" w:rsidP="008A7F0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B. </w:t>
      </w:r>
      <w:r w:rsidR="00F02D15">
        <w:rPr>
          <w:rFonts w:ascii="Arial" w:hAnsi="Arial" w:cs="Arial"/>
          <w:b/>
          <w:sz w:val="18"/>
          <w:szCs w:val="18"/>
        </w:rPr>
        <w:tab/>
      </w:r>
      <w:r w:rsidR="00BF3CB2" w:rsidRPr="008A7F03">
        <w:rPr>
          <w:rFonts w:ascii="Arial" w:hAnsi="Arial" w:cs="Arial"/>
          <w:sz w:val="18"/>
          <w:szCs w:val="18"/>
        </w:rPr>
        <w:t>Dane dotyczące inwesty</w:t>
      </w:r>
      <w:r w:rsidR="00447DEB" w:rsidRPr="008A7F03">
        <w:rPr>
          <w:rFonts w:ascii="Arial" w:hAnsi="Arial" w:cs="Arial"/>
          <w:sz w:val="18"/>
          <w:szCs w:val="18"/>
        </w:rPr>
        <w:t>cji zgłoszonej do ubezpieczenia</w:t>
      </w:r>
    </w:p>
    <w:p w14:paraId="4C6704B5" w14:textId="77777777" w:rsidR="006844C3" w:rsidRDefault="006844C3" w:rsidP="008A7F03">
      <w:pPr>
        <w:spacing w:line="360" w:lineRule="auto"/>
        <w:ind w:left="709" w:hanging="709"/>
        <w:jc w:val="both"/>
        <w:rPr>
          <w:rFonts w:ascii="Arial" w:hAnsi="Arial" w:cs="Arial"/>
          <w:b/>
          <w:sz w:val="18"/>
          <w:szCs w:val="18"/>
        </w:rPr>
      </w:pPr>
    </w:p>
    <w:p w14:paraId="272C6534" w14:textId="77777777" w:rsidR="006B6FA1" w:rsidRPr="008366DC" w:rsidRDefault="00BF3CB2" w:rsidP="008A7F03">
      <w:pPr>
        <w:spacing w:line="36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366DC">
        <w:rPr>
          <w:rFonts w:ascii="Arial" w:hAnsi="Arial" w:cs="Arial"/>
          <w:b/>
          <w:sz w:val="18"/>
          <w:szCs w:val="18"/>
        </w:rPr>
        <w:t xml:space="preserve">I. </w:t>
      </w:r>
      <w:r w:rsidR="008366DC">
        <w:rPr>
          <w:rFonts w:ascii="Arial" w:hAnsi="Arial" w:cs="Arial"/>
          <w:b/>
          <w:sz w:val="18"/>
          <w:szCs w:val="18"/>
        </w:rPr>
        <w:tab/>
      </w:r>
      <w:r w:rsidRPr="008366DC">
        <w:rPr>
          <w:rFonts w:ascii="Arial" w:hAnsi="Arial" w:cs="Arial"/>
          <w:sz w:val="18"/>
          <w:szCs w:val="18"/>
        </w:rPr>
        <w:t>Kraj inwestycji bezpośredniej:</w:t>
      </w:r>
      <w:r w:rsidR="002A66AD">
        <w:rPr>
          <w:rFonts w:ascii="Arial" w:hAnsi="Arial" w:cs="Arial"/>
          <w:sz w:val="18"/>
          <w:szCs w:val="18"/>
        </w:rPr>
        <w:t xml:space="preserve"> </w:t>
      </w:r>
      <w:r w:rsidR="00C03D75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2A66AD">
        <w:rPr>
          <w:rFonts w:ascii="Arial" w:hAnsi="Arial" w:cs="Arial"/>
          <w:sz w:val="18"/>
        </w:rPr>
        <w:instrText xml:space="preserve"> FORMTEXT </w:instrText>
      </w:r>
      <w:r w:rsidR="00C03D75">
        <w:rPr>
          <w:rFonts w:ascii="Arial" w:hAnsi="Arial" w:cs="Arial"/>
          <w:sz w:val="18"/>
        </w:rPr>
      </w:r>
      <w:r w:rsidR="00C03D75">
        <w:rPr>
          <w:rFonts w:ascii="Arial" w:hAnsi="Arial" w:cs="Arial"/>
          <w:sz w:val="18"/>
        </w:rPr>
        <w:fldChar w:fldCharType="separate"/>
      </w:r>
      <w:r w:rsidR="002A66AD">
        <w:rPr>
          <w:rFonts w:ascii="Arial" w:hAnsi="Arial" w:cs="Arial"/>
          <w:noProof/>
          <w:sz w:val="18"/>
        </w:rPr>
        <w:t> </w:t>
      </w:r>
      <w:r w:rsidR="002A66AD">
        <w:rPr>
          <w:rFonts w:ascii="Arial" w:hAnsi="Arial" w:cs="Arial"/>
          <w:noProof/>
          <w:sz w:val="18"/>
        </w:rPr>
        <w:t> </w:t>
      </w:r>
      <w:r w:rsidR="002A66AD">
        <w:rPr>
          <w:rFonts w:ascii="Arial" w:hAnsi="Arial" w:cs="Arial"/>
          <w:noProof/>
          <w:sz w:val="18"/>
        </w:rPr>
        <w:t> </w:t>
      </w:r>
      <w:r w:rsidR="002A66AD">
        <w:rPr>
          <w:rFonts w:ascii="Arial" w:hAnsi="Arial" w:cs="Arial"/>
          <w:noProof/>
          <w:sz w:val="18"/>
        </w:rPr>
        <w:t> </w:t>
      </w:r>
      <w:r w:rsidR="002A66AD">
        <w:rPr>
          <w:rFonts w:ascii="Arial" w:hAnsi="Arial" w:cs="Arial"/>
          <w:noProof/>
          <w:sz w:val="18"/>
        </w:rPr>
        <w:t> </w:t>
      </w:r>
      <w:r w:rsidR="00C03D75">
        <w:rPr>
          <w:rFonts w:ascii="Arial" w:hAnsi="Arial" w:cs="Arial"/>
          <w:sz w:val="18"/>
        </w:rPr>
        <w:fldChar w:fldCharType="end"/>
      </w:r>
    </w:p>
    <w:p w14:paraId="6D33405F" w14:textId="77777777" w:rsidR="006844C3" w:rsidRDefault="006844C3" w:rsidP="008A7F03">
      <w:pPr>
        <w:pStyle w:val="Tekstpodstawowy3"/>
        <w:spacing w:line="360" w:lineRule="auto"/>
        <w:rPr>
          <w:rFonts w:ascii="Arial" w:hAnsi="Arial" w:cs="Arial"/>
          <w:sz w:val="18"/>
          <w:szCs w:val="18"/>
        </w:rPr>
      </w:pPr>
    </w:p>
    <w:p w14:paraId="62397D76" w14:textId="77777777" w:rsidR="006B6FA1" w:rsidRPr="008366DC" w:rsidRDefault="00BF3CB2" w:rsidP="008A7F03">
      <w:pPr>
        <w:pStyle w:val="Tekstpodstawowy3"/>
        <w:spacing w:line="360" w:lineRule="auto"/>
        <w:rPr>
          <w:rFonts w:ascii="Arial" w:hAnsi="Arial" w:cs="Arial"/>
          <w:sz w:val="18"/>
          <w:szCs w:val="18"/>
        </w:rPr>
      </w:pPr>
      <w:r w:rsidRPr="008366DC">
        <w:rPr>
          <w:rFonts w:ascii="Arial" w:hAnsi="Arial" w:cs="Arial"/>
          <w:sz w:val="18"/>
          <w:szCs w:val="18"/>
        </w:rPr>
        <w:t xml:space="preserve">II. </w:t>
      </w:r>
      <w:r w:rsidR="008366DC">
        <w:rPr>
          <w:rFonts w:ascii="Arial" w:hAnsi="Arial" w:cs="Arial"/>
          <w:sz w:val="18"/>
          <w:szCs w:val="18"/>
        </w:rPr>
        <w:tab/>
      </w:r>
      <w:r w:rsidRPr="008366DC">
        <w:rPr>
          <w:rFonts w:ascii="Arial" w:hAnsi="Arial" w:cs="Arial"/>
          <w:b w:val="0"/>
          <w:sz w:val="18"/>
          <w:szCs w:val="18"/>
        </w:rPr>
        <w:t>Przedmiot inwestycji bezpośredniej:</w:t>
      </w:r>
      <w:r w:rsidR="002A66AD">
        <w:rPr>
          <w:rFonts w:ascii="Arial" w:hAnsi="Arial" w:cs="Arial"/>
          <w:b w:val="0"/>
          <w:sz w:val="18"/>
          <w:szCs w:val="18"/>
        </w:rPr>
        <w:t xml:space="preserve"> </w:t>
      </w:r>
    </w:p>
    <w:p w14:paraId="528F08EF" w14:textId="77777777" w:rsidR="006B6FA1" w:rsidRPr="008366DC" w:rsidRDefault="00BF3CB2" w:rsidP="008A7F03">
      <w:pPr>
        <w:spacing w:line="360" w:lineRule="auto"/>
        <w:rPr>
          <w:rFonts w:ascii="Arial" w:hAnsi="Arial" w:cs="Arial"/>
          <w:sz w:val="18"/>
          <w:szCs w:val="18"/>
        </w:rPr>
      </w:pPr>
      <w:r w:rsidRPr="008366DC">
        <w:rPr>
          <w:rFonts w:ascii="Arial" w:hAnsi="Arial" w:cs="Arial"/>
          <w:sz w:val="18"/>
          <w:szCs w:val="18"/>
        </w:rPr>
        <w:t xml:space="preserve">1. </w:t>
      </w:r>
      <w:r w:rsidR="008366DC">
        <w:rPr>
          <w:rFonts w:ascii="Arial" w:hAnsi="Arial" w:cs="Arial"/>
          <w:sz w:val="18"/>
          <w:szCs w:val="18"/>
        </w:rPr>
        <w:tab/>
      </w:r>
      <w:r w:rsidR="00B6456D">
        <w:rPr>
          <w:rFonts w:ascii="Arial" w:hAnsi="Arial" w:cs="Arial"/>
          <w:sz w:val="18"/>
          <w:szCs w:val="18"/>
        </w:rPr>
        <w:t xml:space="preserve">Inwestycja polega na: </w:t>
      </w:r>
    </w:p>
    <w:p w14:paraId="54569655" w14:textId="77777777" w:rsidR="006B6FA1" w:rsidRPr="008366DC" w:rsidRDefault="00BF3CB2" w:rsidP="00764B9A">
      <w:pPr>
        <w:numPr>
          <w:ilvl w:val="0"/>
          <w:numId w:val="4"/>
        </w:numPr>
        <w:tabs>
          <w:tab w:val="left" w:pos="1701"/>
          <w:tab w:val="right" w:pos="9919"/>
        </w:tabs>
        <w:spacing w:line="360" w:lineRule="auto"/>
        <w:rPr>
          <w:rFonts w:ascii="Arial" w:hAnsi="Arial" w:cs="Arial"/>
          <w:sz w:val="18"/>
          <w:szCs w:val="18"/>
        </w:rPr>
      </w:pPr>
      <w:r w:rsidRPr="008366DC">
        <w:rPr>
          <w:rFonts w:ascii="Arial" w:hAnsi="Arial" w:cs="Arial"/>
          <w:sz w:val="18"/>
          <w:szCs w:val="18"/>
        </w:rPr>
        <w:t xml:space="preserve">utworzeniu przedsiębiorstwa za granicą </w:t>
      </w:r>
      <w:r w:rsidRPr="008366DC">
        <w:rPr>
          <w:rFonts w:ascii="Arial" w:hAnsi="Arial" w:cs="Arial"/>
          <w:sz w:val="18"/>
          <w:szCs w:val="18"/>
        </w:rPr>
        <w:tab/>
      </w:r>
      <w:r w:rsidR="00C03D7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8366DC"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>
        <w:rPr>
          <w:rFonts w:ascii="Arial" w:hAnsi="Arial" w:cs="Arial"/>
          <w:sz w:val="18"/>
        </w:rPr>
        <w:fldChar w:fldCharType="end"/>
      </w:r>
    </w:p>
    <w:p w14:paraId="18D22F18" w14:textId="77777777" w:rsidR="006B6FA1" w:rsidRPr="008366DC" w:rsidRDefault="00BF3CB2" w:rsidP="00764B9A">
      <w:pPr>
        <w:pStyle w:val="Tekstpodstawowywcity2"/>
        <w:numPr>
          <w:ilvl w:val="0"/>
          <w:numId w:val="4"/>
        </w:numPr>
        <w:tabs>
          <w:tab w:val="left" w:pos="1701"/>
          <w:tab w:val="right" w:pos="9919"/>
        </w:tabs>
        <w:spacing w:line="360" w:lineRule="auto"/>
        <w:ind w:left="1077" w:firstLine="0"/>
        <w:rPr>
          <w:rFonts w:ascii="Arial" w:hAnsi="Arial" w:cs="Arial"/>
          <w:sz w:val="18"/>
          <w:szCs w:val="18"/>
        </w:rPr>
      </w:pPr>
      <w:r w:rsidRPr="008366DC">
        <w:rPr>
          <w:rFonts w:ascii="Arial" w:hAnsi="Arial" w:cs="Arial"/>
          <w:sz w:val="18"/>
          <w:szCs w:val="18"/>
        </w:rPr>
        <w:t xml:space="preserve">nabyciu zagranicznego przedsiębiorstwa lub jego zorganizowanej części </w:t>
      </w:r>
      <w:r w:rsidRPr="008366DC">
        <w:rPr>
          <w:rFonts w:ascii="Arial" w:hAnsi="Arial" w:cs="Arial"/>
          <w:sz w:val="18"/>
          <w:szCs w:val="18"/>
        </w:rPr>
        <w:tab/>
      </w:r>
      <w:r w:rsidR="00C03D7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8366DC"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>
        <w:rPr>
          <w:rFonts w:ascii="Arial" w:hAnsi="Arial" w:cs="Arial"/>
          <w:sz w:val="18"/>
        </w:rPr>
        <w:fldChar w:fldCharType="end"/>
      </w:r>
    </w:p>
    <w:p w14:paraId="52657AFE" w14:textId="77777777" w:rsidR="006B6FA1" w:rsidRPr="008366DC" w:rsidRDefault="00BF3CB2" w:rsidP="00764B9A">
      <w:pPr>
        <w:pStyle w:val="Tekstpodstawowywcity2"/>
        <w:numPr>
          <w:ilvl w:val="0"/>
          <w:numId w:val="4"/>
        </w:numPr>
        <w:tabs>
          <w:tab w:val="left" w:pos="1701"/>
          <w:tab w:val="right" w:pos="9919"/>
        </w:tabs>
        <w:spacing w:line="360" w:lineRule="auto"/>
        <w:ind w:left="1077" w:firstLine="0"/>
        <w:rPr>
          <w:rFonts w:ascii="Arial" w:hAnsi="Arial" w:cs="Arial"/>
          <w:sz w:val="18"/>
          <w:szCs w:val="18"/>
        </w:rPr>
      </w:pPr>
      <w:r w:rsidRPr="008366DC">
        <w:rPr>
          <w:rFonts w:ascii="Arial" w:hAnsi="Arial" w:cs="Arial"/>
          <w:sz w:val="18"/>
          <w:szCs w:val="18"/>
        </w:rPr>
        <w:t xml:space="preserve">rozszerzeniu prowadzonego </w:t>
      </w:r>
      <w:r w:rsidR="008366DC">
        <w:rPr>
          <w:rFonts w:ascii="Arial" w:hAnsi="Arial" w:cs="Arial"/>
          <w:sz w:val="18"/>
          <w:szCs w:val="18"/>
        </w:rPr>
        <w:t>za granicą przedsiębiorstwa</w:t>
      </w:r>
      <w:r w:rsidR="008366DC">
        <w:rPr>
          <w:rFonts w:ascii="Arial" w:hAnsi="Arial" w:cs="Arial"/>
          <w:sz w:val="18"/>
          <w:szCs w:val="18"/>
        </w:rPr>
        <w:tab/>
      </w:r>
      <w:r w:rsidR="00C03D7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8366DC"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>
        <w:rPr>
          <w:rFonts w:ascii="Arial" w:hAnsi="Arial" w:cs="Arial"/>
          <w:sz w:val="18"/>
        </w:rPr>
        <w:fldChar w:fldCharType="end"/>
      </w:r>
    </w:p>
    <w:p w14:paraId="1A2C42DC" w14:textId="77777777" w:rsidR="006B6FA1" w:rsidRPr="008366DC" w:rsidRDefault="00BF3CB2" w:rsidP="00764B9A">
      <w:pPr>
        <w:pStyle w:val="Tekstpodstawowywcity2"/>
        <w:numPr>
          <w:ilvl w:val="0"/>
          <w:numId w:val="4"/>
        </w:numPr>
        <w:tabs>
          <w:tab w:val="left" w:pos="1701"/>
          <w:tab w:val="right" w:pos="9919"/>
        </w:tabs>
        <w:spacing w:line="360" w:lineRule="auto"/>
        <w:ind w:left="1077" w:firstLine="0"/>
        <w:rPr>
          <w:rFonts w:ascii="Arial" w:hAnsi="Arial" w:cs="Arial"/>
          <w:sz w:val="18"/>
          <w:szCs w:val="18"/>
        </w:rPr>
      </w:pPr>
      <w:r w:rsidRPr="008366DC">
        <w:rPr>
          <w:rFonts w:ascii="Arial" w:hAnsi="Arial" w:cs="Arial"/>
          <w:sz w:val="18"/>
          <w:szCs w:val="18"/>
        </w:rPr>
        <w:t>dokonaniu dopłat oraz udziela</w:t>
      </w:r>
      <w:r w:rsidR="00F02D15">
        <w:rPr>
          <w:rFonts w:ascii="Arial" w:hAnsi="Arial" w:cs="Arial"/>
          <w:sz w:val="18"/>
          <w:szCs w:val="18"/>
        </w:rPr>
        <w:t>n</w:t>
      </w:r>
      <w:r w:rsidR="00C96630">
        <w:rPr>
          <w:rFonts w:ascii="Arial" w:hAnsi="Arial" w:cs="Arial"/>
          <w:sz w:val="18"/>
          <w:szCs w:val="18"/>
        </w:rPr>
        <w:t>iu przez wspólników pożyczek</w:t>
      </w:r>
      <w:r w:rsidR="00C96630">
        <w:rPr>
          <w:rFonts w:ascii="Arial" w:hAnsi="Arial" w:cs="Arial"/>
          <w:sz w:val="18"/>
          <w:szCs w:val="18"/>
        </w:rPr>
        <w:tab/>
      </w:r>
      <w:r w:rsidR="00C03D7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8366DC"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>
        <w:rPr>
          <w:rFonts w:ascii="Arial" w:hAnsi="Arial" w:cs="Arial"/>
          <w:sz w:val="18"/>
        </w:rPr>
        <w:fldChar w:fldCharType="end"/>
      </w:r>
    </w:p>
    <w:p w14:paraId="2F0DAA92" w14:textId="77777777" w:rsidR="006B6FA1" w:rsidRPr="008366DC" w:rsidRDefault="00BF3CB2" w:rsidP="00764B9A">
      <w:pPr>
        <w:pStyle w:val="Tekstpodstawowywcity2"/>
        <w:numPr>
          <w:ilvl w:val="0"/>
          <w:numId w:val="4"/>
        </w:numPr>
        <w:tabs>
          <w:tab w:val="left" w:leader="dot" w:pos="1134"/>
          <w:tab w:val="left" w:pos="1701"/>
          <w:tab w:val="right" w:pos="9919"/>
        </w:tabs>
        <w:spacing w:line="360" w:lineRule="auto"/>
        <w:ind w:left="1701" w:hanging="621"/>
        <w:rPr>
          <w:rFonts w:ascii="Arial" w:hAnsi="Arial" w:cs="Arial"/>
          <w:sz w:val="18"/>
          <w:szCs w:val="18"/>
        </w:rPr>
      </w:pPr>
      <w:r w:rsidRPr="008366DC">
        <w:rPr>
          <w:rFonts w:ascii="Arial" w:hAnsi="Arial" w:cs="Arial"/>
          <w:sz w:val="18"/>
          <w:szCs w:val="18"/>
        </w:rPr>
        <w:t xml:space="preserve">nabyciu własności i innych praw na nieruchomości oraz innych aktywach </w:t>
      </w:r>
      <w:r w:rsidR="00F02D15">
        <w:rPr>
          <w:rFonts w:ascii="Arial" w:hAnsi="Arial" w:cs="Arial"/>
          <w:sz w:val="18"/>
          <w:szCs w:val="18"/>
        </w:rPr>
        <w:br/>
      </w:r>
      <w:r w:rsidRPr="008366DC">
        <w:rPr>
          <w:rFonts w:ascii="Arial" w:hAnsi="Arial" w:cs="Arial"/>
          <w:sz w:val="18"/>
          <w:szCs w:val="18"/>
        </w:rPr>
        <w:t xml:space="preserve">trwałych znajdujących się w kraju inwestycji w związku z prowadzonym </w:t>
      </w:r>
      <w:r w:rsidR="00F02D15">
        <w:rPr>
          <w:rFonts w:ascii="Arial" w:hAnsi="Arial" w:cs="Arial"/>
          <w:sz w:val="18"/>
          <w:szCs w:val="18"/>
        </w:rPr>
        <w:br/>
      </w:r>
      <w:r w:rsidRPr="008366DC">
        <w:rPr>
          <w:rFonts w:ascii="Arial" w:hAnsi="Arial" w:cs="Arial"/>
          <w:sz w:val="18"/>
          <w:szCs w:val="18"/>
        </w:rPr>
        <w:t>za granicą przedsiębiorstwem</w:t>
      </w:r>
      <w:r w:rsidRPr="008366DC">
        <w:rPr>
          <w:rFonts w:ascii="Arial" w:hAnsi="Arial" w:cs="Arial"/>
          <w:sz w:val="18"/>
          <w:szCs w:val="18"/>
        </w:rPr>
        <w:tab/>
      </w:r>
      <w:r w:rsidR="00C03D7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8366DC"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>
        <w:rPr>
          <w:rFonts w:ascii="Arial" w:hAnsi="Arial" w:cs="Arial"/>
          <w:sz w:val="18"/>
        </w:rPr>
        <w:fldChar w:fldCharType="end"/>
      </w:r>
    </w:p>
    <w:p w14:paraId="3A5562CE" w14:textId="77777777" w:rsidR="006B6FA1" w:rsidRDefault="00BF3CB2" w:rsidP="00764B9A">
      <w:pPr>
        <w:pStyle w:val="Tekstpodstawowywcity2"/>
        <w:numPr>
          <w:ilvl w:val="0"/>
          <w:numId w:val="4"/>
        </w:numPr>
        <w:tabs>
          <w:tab w:val="left" w:pos="1701"/>
          <w:tab w:val="right" w:pos="9919"/>
        </w:tabs>
        <w:spacing w:line="360" w:lineRule="auto"/>
        <w:ind w:left="1077" w:firstLine="0"/>
        <w:rPr>
          <w:rFonts w:ascii="Arial" w:hAnsi="Arial" w:cs="Arial"/>
          <w:sz w:val="18"/>
          <w:szCs w:val="18"/>
        </w:rPr>
      </w:pPr>
      <w:r w:rsidRPr="008366DC">
        <w:rPr>
          <w:rFonts w:ascii="Arial" w:hAnsi="Arial" w:cs="Arial"/>
          <w:sz w:val="18"/>
          <w:szCs w:val="18"/>
        </w:rPr>
        <w:t>inne:</w:t>
      </w:r>
      <w:r w:rsidR="008366DC" w:rsidRPr="008366DC">
        <w:rPr>
          <w:rFonts w:ascii="Arial" w:hAnsi="Arial" w:cs="Arial"/>
          <w:sz w:val="18"/>
          <w:szCs w:val="18"/>
        </w:rPr>
        <w:t xml:space="preserve"> </w:t>
      </w:r>
      <w:r w:rsidR="008366DC">
        <w:rPr>
          <w:rFonts w:ascii="Arial" w:hAnsi="Arial" w:cs="Arial"/>
          <w:sz w:val="18"/>
          <w:szCs w:val="18"/>
        </w:rPr>
        <w:tab/>
      </w:r>
      <w:r w:rsidR="00C03D75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66DC"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>
        <w:rPr>
          <w:rFonts w:ascii="Arial" w:hAnsi="Arial" w:cs="Arial"/>
          <w:sz w:val="18"/>
        </w:rPr>
        <w:fldChar w:fldCharType="end"/>
      </w:r>
    </w:p>
    <w:p w14:paraId="78BC426A" w14:textId="77777777" w:rsidR="008366DC" w:rsidRDefault="008366DC" w:rsidP="00764B9A">
      <w:pPr>
        <w:spacing w:line="360" w:lineRule="auto"/>
        <w:ind w:left="170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/</w:t>
      </w:r>
      <w:r w:rsidRPr="00C96630">
        <w:rPr>
          <w:rFonts w:ascii="Arial" w:hAnsi="Arial" w:cs="Arial"/>
          <w:i/>
          <w:sz w:val="18"/>
        </w:rPr>
        <w:t>jak</w:t>
      </w:r>
      <w:r w:rsidR="007F0704" w:rsidRPr="00C96630">
        <w:rPr>
          <w:rFonts w:ascii="Arial" w:hAnsi="Arial" w:cs="Arial"/>
          <w:i/>
          <w:sz w:val="18"/>
        </w:rPr>
        <w:t>ie</w:t>
      </w:r>
      <w:r w:rsidRPr="00C96630">
        <w:rPr>
          <w:rFonts w:ascii="Arial" w:hAnsi="Arial" w:cs="Arial"/>
          <w:i/>
          <w:sz w:val="18"/>
        </w:rPr>
        <w:t>?</w:t>
      </w:r>
      <w:r>
        <w:rPr>
          <w:rFonts w:ascii="Arial" w:hAnsi="Arial" w:cs="Arial"/>
          <w:sz w:val="18"/>
        </w:rPr>
        <w:t xml:space="preserve">/ </w:t>
      </w:r>
      <w:r w:rsidR="00C03D75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6FB1">
        <w:rPr>
          <w:rFonts w:ascii="Arial" w:hAnsi="Arial" w:cs="Arial"/>
          <w:sz w:val="18"/>
        </w:rPr>
        <w:instrText xml:space="preserve"> FORMTEXT </w:instrText>
      </w:r>
      <w:r w:rsidR="00C03D75">
        <w:rPr>
          <w:rFonts w:ascii="Arial" w:hAnsi="Arial" w:cs="Arial"/>
          <w:sz w:val="18"/>
        </w:rPr>
      </w:r>
      <w:r w:rsidR="00C03D75">
        <w:rPr>
          <w:rFonts w:ascii="Arial" w:hAnsi="Arial" w:cs="Arial"/>
          <w:sz w:val="18"/>
        </w:rPr>
        <w:fldChar w:fldCharType="separate"/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C03D75">
        <w:rPr>
          <w:rFonts w:ascii="Arial" w:hAnsi="Arial" w:cs="Arial"/>
          <w:sz w:val="18"/>
        </w:rPr>
        <w:fldChar w:fldCharType="end"/>
      </w:r>
    </w:p>
    <w:p w14:paraId="694CC495" w14:textId="77777777" w:rsidR="006B6FA1" w:rsidRPr="008366DC" w:rsidRDefault="00BF3CB2" w:rsidP="00C96630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8366DC">
        <w:rPr>
          <w:rFonts w:ascii="Arial" w:hAnsi="Arial" w:cs="Arial"/>
          <w:sz w:val="18"/>
          <w:szCs w:val="18"/>
        </w:rPr>
        <w:t xml:space="preserve">2. </w:t>
      </w:r>
      <w:r w:rsidR="008366DC">
        <w:rPr>
          <w:rFonts w:ascii="Arial" w:hAnsi="Arial" w:cs="Arial"/>
          <w:sz w:val="18"/>
          <w:szCs w:val="18"/>
        </w:rPr>
        <w:tab/>
      </w:r>
      <w:r w:rsidRPr="008366DC">
        <w:rPr>
          <w:rFonts w:ascii="Arial" w:hAnsi="Arial" w:cs="Arial"/>
          <w:sz w:val="18"/>
          <w:szCs w:val="18"/>
        </w:rPr>
        <w:t xml:space="preserve">Przedmiot działalności w ramach inwestycji: </w:t>
      </w:r>
      <w:r w:rsidR="00C03D75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6FB1">
        <w:rPr>
          <w:rFonts w:ascii="Arial" w:hAnsi="Arial" w:cs="Arial"/>
          <w:sz w:val="18"/>
        </w:rPr>
        <w:instrText xml:space="preserve"> FORMTEXT </w:instrText>
      </w:r>
      <w:r w:rsidR="00C03D75">
        <w:rPr>
          <w:rFonts w:ascii="Arial" w:hAnsi="Arial" w:cs="Arial"/>
          <w:sz w:val="18"/>
        </w:rPr>
      </w:r>
      <w:r w:rsidR="00C03D75">
        <w:rPr>
          <w:rFonts w:ascii="Arial" w:hAnsi="Arial" w:cs="Arial"/>
          <w:sz w:val="18"/>
        </w:rPr>
        <w:fldChar w:fldCharType="separate"/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C03D75">
        <w:rPr>
          <w:rFonts w:ascii="Arial" w:hAnsi="Arial" w:cs="Arial"/>
          <w:sz w:val="18"/>
        </w:rPr>
        <w:fldChar w:fldCharType="end"/>
      </w:r>
    </w:p>
    <w:p w14:paraId="411E6D82" w14:textId="77777777" w:rsidR="006B6FA1" w:rsidRPr="008366DC" w:rsidRDefault="00BF3CB2" w:rsidP="00C96630">
      <w:pPr>
        <w:pStyle w:val="Tekstpodstawowy"/>
        <w:spacing w:line="360" w:lineRule="auto"/>
        <w:ind w:left="709" w:hanging="709"/>
        <w:rPr>
          <w:rFonts w:ascii="Arial" w:hAnsi="Arial" w:cs="Arial"/>
          <w:sz w:val="18"/>
          <w:szCs w:val="18"/>
        </w:rPr>
      </w:pPr>
      <w:r w:rsidRPr="008366DC">
        <w:rPr>
          <w:rFonts w:ascii="Arial" w:hAnsi="Arial" w:cs="Arial"/>
          <w:sz w:val="18"/>
          <w:szCs w:val="18"/>
        </w:rPr>
        <w:t xml:space="preserve">3. </w:t>
      </w:r>
      <w:r w:rsidR="008366DC">
        <w:rPr>
          <w:rFonts w:ascii="Arial" w:hAnsi="Arial" w:cs="Arial"/>
          <w:sz w:val="18"/>
          <w:szCs w:val="18"/>
        </w:rPr>
        <w:tab/>
      </w:r>
      <w:r w:rsidRPr="008366DC">
        <w:rPr>
          <w:rFonts w:ascii="Arial" w:hAnsi="Arial" w:cs="Arial"/>
          <w:sz w:val="18"/>
          <w:szCs w:val="18"/>
        </w:rPr>
        <w:t xml:space="preserve">Jeżeli Wnioskodawca ma udziały kapitałowe w przedsiębiorstwie, w którym dokonywana jest inwestycja, prosimy </w:t>
      </w:r>
      <w:r w:rsidR="00F02D15">
        <w:rPr>
          <w:rFonts w:ascii="Arial" w:hAnsi="Arial" w:cs="Arial"/>
          <w:sz w:val="18"/>
          <w:szCs w:val="18"/>
        </w:rPr>
        <w:br/>
      </w:r>
      <w:r w:rsidRPr="008366DC">
        <w:rPr>
          <w:rFonts w:ascii="Arial" w:hAnsi="Arial" w:cs="Arial"/>
          <w:sz w:val="18"/>
          <w:szCs w:val="18"/>
        </w:rPr>
        <w:t>o podanie wysokości procentowej udziału</w:t>
      </w:r>
      <w:r w:rsidR="00C96630">
        <w:rPr>
          <w:rFonts w:ascii="Arial" w:hAnsi="Arial" w:cs="Arial"/>
          <w:sz w:val="18"/>
          <w:szCs w:val="18"/>
        </w:rPr>
        <w:t>:</w:t>
      </w:r>
      <w:r w:rsidR="00C03D75">
        <w:rPr>
          <w:rFonts w:ascii="Arial" w:hAnsi="Arial" w:cs="Arial"/>
          <w:sz w:val="18"/>
        </w:rPr>
        <w:fldChar w:fldCharType="begin">
          <w:ffData>
            <w:name w:val="Tekst9"/>
            <w:enabled/>
            <w:calcOnExit w:val="0"/>
            <w:textInput>
              <w:maxLength w:val="200"/>
            </w:textInput>
          </w:ffData>
        </w:fldChar>
      </w:r>
      <w:r w:rsidR="00B6456D">
        <w:rPr>
          <w:rFonts w:ascii="Arial" w:hAnsi="Arial" w:cs="Arial"/>
          <w:sz w:val="18"/>
        </w:rPr>
        <w:instrText xml:space="preserve"> FORMTEXT </w:instrText>
      </w:r>
      <w:r w:rsidR="00C03D75">
        <w:rPr>
          <w:rFonts w:ascii="Arial" w:hAnsi="Arial" w:cs="Arial"/>
          <w:sz w:val="18"/>
        </w:rPr>
      </w:r>
      <w:r w:rsidR="00C03D75">
        <w:rPr>
          <w:rFonts w:ascii="Arial" w:hAnsi="Arial" w:cs="Arial"/>
          <w:sz w:val="18"/>
        </w:rPr>
        <w:fldChar w:fldCharType="separate"/>
      </w:r>
      <w:r w:rsidR="00B6456D">
        <w:rPr>
          <w:rFonts w:ascii="Arial" w:hAnsi="Arial" w:cs="Arial"/>
          <w:noProof/>
          <w:sz w:val="18"/>
        </w:rPr>
        <w:t> </w:t>
      </w:r>
      <w:r w:rsidR="00B6456D">
        <w:rPr>
          <w:rFonts w:ascii="Arial" w:hAnsi="Arial" w:cs="Arial"/>
          <w:noProof/>
          <w:sz w:val="18"/>
        </w:rPr>
        <w:t> </w:t>
      </w:r>
      <w:r w:rsidR="00B6456D">
        <w:rPr>
          <w:rFonts w:ascii="Arial" w:hAnsi="Arial" w:cs="Arial"/>
          <w:noProof/>
          <w:sz w:val="18"/>
        </w:rPr>
        <w:t> </w:t>
      </w:r>
      <w:r w:rsidR="00B6456D">
        <w:rPr>
          <w:rFonts w:ascii="Arial" w:hAnsi="Arial" w:cs="Arial"/>
          <w:noProof/>
          <w:sz w:val="18"/>
        </w:rPr>
        <w:t> </w:t>
      </w:r>
      <w:r w:rsidR="00B6456D">
        <w:rPr>
          <w:rFonts w:ascii="Arial" w:hAnsi="Arial" w:cs="Arial"/>
          <w:noProof/>
          <w:sz w:val="18"/>
        </w:rPr>
        <w:t> </w:t>
      </w:r>
      <w:r w:rsidR="00C03D75">
        <w:rPr>
          <w:rFonts w:ascii="Arial" w:hAnsi="Arial" w:cs="Arial"/>
          <w:sz w:val="18"/>
        </w:rPr>
        <w:fldChar w:fldCharType="end"/>
      </w:r>
    </w:p>
    <w:p w14:paraId="475BE4D9" w14:textId="77777777" w:rsidR="00C96630" w:rsidRDefault="00B6456D" w:rsidP="00C96630">
      <w:pPr>
        <w:pStyle w:val="Tekstpodstawowy"/>
        <w:spacing w:line="360" w:lineRule="auto"/>
        <w:ind w:left="709" w:hanging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</w:t>
      </w:r>
      <w:r>
        <w:rPr>
          <w:rFonts w:ascii="Arial" w:hAnsi="Arial" w:cs="Arial"/>
          <w:sz w:val="18"/>
          <w:szCs w:val="18"/>
        </w:rPr>
        <w:tab/>
      </w:r>
      <w:r w:rsidR="00BF3CB2" w:rsidRPr="008366DC">
        <w:rPr>
          <w:rFonts w:ascii="Arial" w:hAnsi="Arial" w:cs="Arial"/>
          <w:sz w:val="18"/>
          <w:szCs w:val="18"/>
        </w:rPr>
        <w:t xml:space="preserve">Czy udziały te pozwalają wywierać Wnioskodawcy skuteczny wpływ na przedsiębiorstwo, w którym dokonywana jest inwestycja? </w:t>
      </w:r>
    </w:p>
    <w:p w14:paraId="2B6743C2" w14:textId="77777777" w:rsidR="006B6FA1" w:rsidRPr="008366DC" w:rsidRDefault="00C96630" w:rsidP="00C96630">
      <w:pPr>
        <w:pStyle w:val="Tekstpodstawowy"/>
        <w:spacing w:line="360" w:lineRule="auto"/>
        <w:ind w:left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Tak</w:t>
      </w:r>
      <w:r>
        <w:rPr>
          <w:rFonts w:ascii="Arial" w:hAnsi="Arial" w:cs="Arial"/>
          <w:sz w:val="18"/>
          <w:szCs w:val="18"/>
        </w:rPr>
        <w:tab/>
      </w:r>
      <w:r w:rsidR="00C03D7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B6456D"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>
        <w:rPr>
          <w:rFonts w:ascii="Arial" w:hAnsi="Arial" w:cs="Arial"/>
          <w:sz w:val="18"/>
        </w:rPr>
        <w:fldChar w:fldCharType="end"/>
      </w:r>
      <w:r w:rsidR="00F02D15">
        <w:rPr>
          <w:rFonts w:ascii="Arial" w:hAnsi="Arial" w:cs="Arial"/>
          <w:sz w:val="18"/>
          <w:szCs w:val="18"/>
        </w:rPr>
        <w:t xml:space="preserve">           Nie </w:t>
      </w:r>
      <w:r w:rsidR="00F02D15">
        <w:rPr>
          <w:rFonts w:ascii="Arial" w:hAnsi="Arial" w:cs="Arial"/>
          <w:sz w:val="18"/>
          <w:szCs w:val="18"/>
        </w:rPr>
        <w:tab/>
      </w:r>
      <w:r w:rsidR="00C03D7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B6456D"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>
        <w:rPr>
          <w:rFonts w:ascii="Arial" w:hAnsi="Arial" w:cs="Arial"/>
          <w:sz w:val="18"/>
        </w:rPr>
        <w:fldChar w:fldCharType="end"/>
      </w:r>
    </w:p>
    <w:p w14:paraId="339F24AC" w14:textId="77777777" w:rsidR="006B6FA1" w:rsidRPr="008366DC" w:rsidRDefault="00B6456D" w:rsidP="00C96630">
      <w:pPr>
        <w:pStyle w:val="Tekstpodstawowy"/>
        <w:spacing w:before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5. </w:t>
      </w:r>
      <w:r>
        <w:rPr>
          <w:rFonts w:ascii="Arial" w:hAnsi="Arial" w:cs="Arial"/>
          <w:sz w:val="18"/>
          <w:szCs w:val="18"/>
        </w:rPr>
        <w:tab/>
      </w:r>
      <w:r w:rsidR="00BF3CB2" w:rsidRPr="008366DC">
        <w:rPr>
          <w:rFonts w:ascii="Arial" w:hAnsi="Arial" w:cs="Arial"/>
          <w:sz w:val="18"/>
          <w:szCs w:val="18"/>
        </w:rPr>
        <w:t>Docelowy procentowy udział kapitałowy w przedsiębiorstwie, w którym dokonywana jest inwestycja:</w:t>
      </w:r>
      <w:r>
        <w:rPr>
          <w:rFonts w:ascii="Arial" w:hAnsi="Arial" w:cs="Arial"/>
          <w:sz w:val="18"/>
          <w:szCs w:val="18"/>
        </w:rPr>
        <w:t xml:space="preserve"> </w:t>
      </w:r>
      <w:r w:rsidR="00C03D75">
        <w:rPr>
          <w:rFonts w:ascii="Arial" w:hAnsi="Arial" w:cs="Arial"/>
          <w:sz w:val="18"/>
        </w:rPr>
        <w:fldChar w:fldCharType="begin">
          <w:ffData>
            <w:name w:val="Tekst9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 w:rsidR="00C03D75">
        <w:rPr>
          <w:rFonts w:ascii="Arial" w:hAnsi="Arial" w:cs="Arial"/>
          <w:sz w:val="18"/>
        </w:rPr>
      </w:r>
      <w:r w:rsidR="00C03D75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 w:rsidR="00C03D75">
        <w:rPr>
          <w:rFonts w:ascii="Arial" w:hAnsi="Arial" w:cs="Arial"/>
          <w:sz w:val="18"/>
        </w:rPr>
        <w:fldChar w:fldCharType="end"/>
      </w:r>
    </w:p>
    <w:p w14:paraId="7B4EA0FD" w14:textId="77777777" w:rsidR="006B6FA1" w:rsidRPr="008366DC" w:rsidRDefault="00B6456D" w:rsidP="00C96630">
      <w:pPr>
        <w:pStyle w:val="Tekstpodstawowy3"/>
        <w:spacing w:before="60" w:line="360" w:lineRule="auto"/>
        <w:ind w:left="709" w:hanging="709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6. </w:t>
      </w:r>
      <w:r>
        <w:rPr>
          <w:rFonts w:ascii="Arial" w:hAnsi="Arial" w:cs="Arial"/>
          <w:b w:val="0"/>
          <w:bCs/>
          <w:sz w:val="18"/>
          <w:szCs w:val="18"/>
        </w:rPr>
        <w:tab/>
      </w:r>
      <w:r w:rsidR="00BF3CB2" w:rsidRPr="008366DC">
        <w:rPr>
          <w:rFonts w:ascii="Arial" w:hAnsi="Arial" w:cs="Arial"/>
          <w:b w:val="0"/>
          <w:bCs/>
          <w:sz w:val="18"/>
          <w:szCs w:val="18"/>
        </w:rPr>
        <w:t>Planowana wartość inwestycji w całym okresie ochrony ubezpieczeniowej (</w:t>
      </w:r>
      <w:r w:rsidR="00BF3CB2" w:rsidRPr="00C96630">
        <w:rPr>
          <w:rFonts w:ascii="Arial" w:hAnsi="Arial" w:cs="Arial"/>
          <w:b w:val="0"/>
          <w:bCs/>
          <w:i/>
          <w:sz w:val="18"/>
          <w:szCs w:val="18"/>
        </w:rPr>
        <w:t>we wnioskowanej walucie ubezpieczenia</w:t>
      </w:r>
      <w:r w:rsidR="00BF3CB2" w:rsidRPr="008366DC">
        <w:rPr>
          <w:rFonts w:ascii="Arial" w:hAnsi="Arial" w:cs="Arial"/>
          <w:b w:val="0"/>
          <w:bCs/>
          <w:sz w:val="18"/>
          <w:szCs w:val="18"/>
        </w:rPr>
        <w:t>):</w:t>
      </w:r>
      <w:r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C03D75" w:rsidRPr="006F5222">
        <w:rPr>
          <w:rFonts w:ascii="Arial" w:hAnsi="Arial" w:cs="Arial"/>
          <w:b w:val="0"/>
          <w:sz w:val="18"/>
        </w:rPr>
        <w:fldChar w:fldCharType="begin">
          <w:ffData>
            <w:name w:val="Tekst9"/>
            <w:enabled/>
            <w:calcOnExit w:val="0"/>
            <w:textInput>
              <w:maxLength w:val="200"/>
            </w:textInput>
          </w:ffData>
        </w:fldChar>
      </w:r>
      <w:r w:rsidRPr="006F5222">
        <w:rPr>
          <w:rFonts w:ascii="Arial" w:hAnsi="Arial" w:cs="Arial"/>
          <w:b w:val="0"/>
          <w:sz w:val="18"/>
        </w:rPr>
        <w:instrText xml:space="preserve"> FORMTEXT </w:instrText>
      </w:r>
      <w:r w:rsidR="00C03D75" w:rsidRPr="006F5222">
        <w:rPr>
          <w:rFonts w:ascii="Arial" w:hAnsi="Arial" w:cs="Arial"/>
          <w:b w:val="0"/>
          <w:sz w:val="18"/>
        </w:rPr>
      </w:r>
      <w:r w:rsidR="00C03D75" w:rsidRPr="006F5222">
        <w:rPr>
          <w:rFonts w:ascii="Arial" w:hAnsi="Arial" w:cs="Arial"/>
          <w:b w:val="0"/>
          <w:sz w:val="18"/>
        </w:rPr>
        <w:fldChar w:fldCharType="separate"/>
      </w:r>
      <w:r w:rsidRPr="006F5222">
        <w:rPr>
          <w:rFonts w:ascii="Arial" w:hAnsi="Arial" w:cs="Arial"/>
          <w:b w:val="0"/>
          <w:noProof/>
          <w:sz w:val="18"/>
        </w:rPr>
        <w:t> </w:t>
      </w:r>
      <w:r w:rsidRPr="006F5222">
        <w:rPr>
          <w:rFonts w:ascii="Arial" w:hAnsi="Arial" w:cs="Arial"/>
          <w:b w:val="0"/>
          <w:noProof/>
          <w:sz w:val="18"/>
        </w:rPr>
        <w:t> </w:t>
      </w:r>
      <w:r w:rsidRPr="006F5222">
        <w:rPr>
          <w:rFonts w:ascii="Arial" w:hAnsi="Arial" w:cs="Arial"/>
          <w:b w:val="0"/>
          <w:noProof/>
          <w:sz w:val="18"/>
        </w:rPr>
        <w:t> </w:t>
      </w:r>
      <w:r w:rsidRPr="006F5222">
        <w:rPr>
          <w:rFonts w:ascii="Arial" w:hAnsi="Arial" w:cs="Arial"/>
          <w:b w:val="0"/>
          <w:noProof/>
          <w:sz w:val="18"/>
        </w:rPr>
        <w:t> </w:t>
      </w:r>
      <w:r w:rsidRPr="006F5222">
        <w:rPr>
          <w:rFonts w:ascii="Arial" w:hAnsi="Arial" w:cs="Arial"/>
          <w:b w:val="0"/>
          <w:noProof/>
          <w:sz w:val="18"/>
        </w:rPr>
        <w:t> </w:t>
      </w:r>
      <w:r w:rsidR="00C03D75" w:rsidRPr="006F5222">
        <w:rPr>
          <w:rFonts w:ascii="Arial" w:hAnsi="Arial" w:cs="Arial"/>
          <w:b w:val="0"/>
          <w:sz w:val="18"/>
        </w:rPr>
        <w:fldChar w:fldCharType="end"/>
      </w:r>
    </w:p>
    <w:p w14:paraId="47B7B140" w14:textId="77777777" w:rsidR="006B6FA1" w:rsidRPr="00B6456D" w:rsidRDefault="00BF3CB2" w:rsidP="00C96630">
      <w:pPr>
        <w:spacing w:before="60" w:line="360" w:lineRule="auto"/>
        <w:jc w:val="both"/>
        <w:rPr>
          <w:rFonts w:ascii="Arial" w:hAnsi="Arial" w:cs="Arial"/>
          <w:sz w:val="18"/>
          <w:szCs w:val="18"/>
        </w:rPr>
      </w:pPr>
      <w:r w:rsidRPr="008366DC">
        <w:rPr>
          <w:rFonts w:ascii="Arial" w:hAnsi="Arial" w:cs="Arial"/>
          <w:b/>
          <w:sz w:val="18"/>
          <w:szCs w:val="18"/>
        </w:rPr>
        <w:t xml:space="preserve">III. </w:t>
      </w:r>
      <w:r w:rsidR="00B6456D">
        <w:rPr>
          <w:rFonts w:ascii="Arial" w:hAnsi="Arial" w:cs="Arial"/>
          <w:b/>
          <w:sz w:val="18"/>
          <w:szCs w:val="18"/>
        </w:rPr>
        <w:tab/>
      </w:r>
      <w:r w:rsidRPr="00B6456D">
        <w:rPr>
          <w:rFonts w:ascii="Arial" w:hAnsi="Arial" w:cs="Arial"/>
          <w:sz w:val="18"/>
          <w:szCs w:val="18"/>
        </w:rPr>
        <w:t>Indywidualne zobowiązania państwa, w którym jest realizowana inwestycja, wobec Wnioskodawcy</w:t>
      </w:r>
      <w:r w:rsidRPr="00B6456D">
        <w:rPr>
          <w:rFonts w:ascii="Arial" w:hAnsi="Arial" w:cs="Arial"/>
          <w:bCs/>
          <w:sz w:val="18"/>
          <w:szCs w:val="18"/>
        </w:rPr>
        <w:t>:</w:t>
      </w:r>
    </w:p>
    <w:p w14:paraId="6D17C4E8" w14:textId="77777777" w:rsidR="006B6FA1" w:rsidRPr="00CA07C3" w:rsidRDefault="00B6456D" w:rsidP="00C96630">
      <w:pPr>
        <w:spacing w:before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>
        <w:rPr>
          <w:rFonts w:ascii="Arial" w:hAnsi="Arial" w:cs="Arial"/>
          <w:sz w:val="18"/>
          <w:szCs w:val="18"/>
        </w:rPr>
        <w:tab/>
      </w:r>
      <w:r w:rsidR="00BF3CB2" w:rsidRPr="008366DC">
        <w:rPr>
          <w:rFonts w:ascii="Arial" w:hAnsi="Arial" w:cs="Arial"/>
          <w:sz w:val="18"/>
          <w:szCs w:val="18"/>
        </w:rPr>
        <w:t xml:space="preserve">Dane instytucji </w:t>
      </w:r>
      <w:r w:rsidR="00BF3CB2" w:rsidRPr="00CA07C3">
        <w:rPr>
          <w:rFonts w:ascii="Arial" w:hAnsi="Arial" w:cs="Arial"/>
          <w:sz w:val="18"/>
          <w:szCs w:val="18"/>
        </w:rPr>
        <w:t>reprezentującej państwo:</w:t>
      </w:r>
    </w:p>
    <w:p w14:paraId="43E9DE42" w14:textId="77777777" w:rsidR="00B6456D" w:rsidRPr="00CA07C3" w:rsidRDefault="00B6456D" w:rsidP="00C96630">
      <w:pPr>
        <w:spacing w:before="60" w:line="360" w:lineRule="auto"/>
        <w:ind w:firstLine="720"/>
        <w:rPr>
          <w:rFonts w:ascii="Arial" w:hAnsi="Arial" w:cs="Arial"/>
          <w:sz w:val="18"/>
          <w:szCs w:val="18"/>
        </w:rPr>
      </w:pPr>
      <w:r w:rsidRPr="00CA07C3">
        <w:rPr>
          <w:rFonts w:ascii="Arial" w:hAnsi="Arial" w:cs="Arial"/>
          <w:sz w:val="18"/>
          <w:szCs w:val="18"/>
        </w:rPr>
        <w:t>Nazwa:</w:t>
      </w:r>
      <w:r w:rsidR="006F5222" w:rsidRPr="00CA07C3">
        <w:rPr>
          <w:rFonts w:ascii="Arial" w:hAnsi="Arial" w:cs="Arial"/>
          <w:sz w:val="18"/>
        </w:rPr>
        <w:t xml:space="preserve"> </w:t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F5222" w:rsidRPr="00CA07C3">
        <w:rPr>
          <w:rFonts w:ascii="Arial" w:hAnsi="Arial" w:cs="Arial"/>
          <w:sz w:val="18"/>
        </w:rPr>
        <w:instrText xml:space="preserve"> FORMTEXT </w:instrText>
      </w:r>
      <w:r w:rsidR="00C03D75" w:rsidRPr="00CA07C3">
        <w:rPr>
          <w:rFonts w:ascii="Arial" w:hAnsi="Arial" w:cs="Arial"/>
          <w:sz w:val="18"/>
        </w:rPr>
      </w:r>
      <w:r w:rsidR="00C03D75" w:rsidRPr="00CA07C3">
        <w:rPr>
          <w:rFonts w:ascii="Arial" w:hAnsi="Arial" w:cs="Arial"/>
          <w:sz w:val="18"/>
        </w:rPr>
        <w:fldChar w:fldCharType="separate"/>
      </w:r>
      <w:r w:rsidR="006F5222" w:rsidRPr="00CA07C3">
        <w:rPr>
          <w:rFonts w:ascii="Arial" w:hAnsi="Arial" w:cs="Arial"/>
          <w:noProof/>
          <w:sz w:val="18"/>
        </w:rPr>
        <w:t> </w:t>
      </w:r>
      <w:r w:rsidR="006F5222" w:rsidRPr="00CA07C3">
        <w:rPr>
          <w:rFonts w:ascii="Arial" w:hAnsi="Arial" w:cs="Arial"/>
          <w:noProof/>
          <w:sz w:val="18"/>
        </w:rPr>
        <w:t> </w:t>
      </w:r>
      <w:r w:rsidR="006F5222" w:rsidRPr="00CA07C3">
        <w:rPr>
          <w:rFonts w:ascii="Arial" w:hAnsi="Arial" w:cs="Arial"/>
          <w:noProof/>
          <w:sz w:val="18"/>
        </w:rPr>
        <w:t> </w:t>
      </w:r>
      <w:r w:rsidR="006F5222" w:rsidRPr="00CA07C3">
        <w:rPr>
          <w:rFonts w:ascii="Arial" w:hAnsi="Arial" w:cs="Arial"/>
          <w:noProof/>
          <w:sz w:val="18"/>
        </w:rPr>
        <w:t> </w:t>
      </w:r>
      <w:r w:rsidR="006F5222" w:rsidRPr="00CA07C3">
        <w:rPr>
          <w:rFonts w:ascii="Arial" w:hAnsi="Arial" w:cs="Arial"/>
          <w:noProof/>
          <w:sz w:val="18"/>
        </w:rPr>
        <w:t> </w:t>
      </w:r>
      <w:r w:rsidR="00C03D75" w:rsidRPr="00CA07C3">
        <w:rPr>
          <w:rFonts w:ascii="Arial" w:hAnsi="Arial" w:cs="Arial"/>
          <w:sz w:val="18"/>
        </w:rPr>
        <w:fldChar w:fldCharType="end"/>
      </w:r>
    </w:p>
    <w:p w14:paraId="7E006C0E" w14:textId="77777777" w:rsidR="006B6FA1" w:rsidRPr="00CA07C3" w:rsidRDefault="00B6456D" w:rsidP="00C96630">
      <w:pPr>
        <w:spacing w:before="60" w:line="360" w:lineRule="auto"/>
        <w:ind w:firstLine="720"/>
        <w:rPr>
          <w:rFonts w:ascii="Arial" w:hAnsi="Arial" w:cs="Arial"/>
          <w:sz w:val="18"/>
          <w:szCs w:val="18"/>
        </w:rPr>
      </w:pPr>
      <w:r w:rsidRPr="00CA07C3">
        <w:rPr>
          <w:rFonts w:ascii="Arial" w:hAnsi="Arial" w:cs="Arial"/>
          <w:sz w:val="18"/>
          <w:szCs w:val="18"/>
        </w:rPr>
        <w:t>A</w:t>
      </w:r>
      <w:r w:rsidR="00BF3CB2" w:rsidRPr="00CA07C3">
        <w:rPr>
          <w:rFonts w:ascii="Arial" w:hAnsi="Arial" w:cs="Arial"/>
          <w:sz w:val="18"/>
          <w:szCs w:val="18"/>
        </w:rPr>
        <w:t xml:space="preserve">dres: </w:t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F5222" w:rsidRPr="00CA07C3">
        <w:rPr>
          <w:rFonts w:ascii="Arial" w:hAnsi="Arial" w:cs="Arial"/>
          <w:sz w:val="18"/>
        </w:rPr>
        <w:instrText xml:space="preserve"> FORMTEXT </w:instrText>
      </w:r>
      <w:r w:rsidR="00C03D75" w:rsidRPr="00CA07C3">
        <w:rPr>
          <w:rFonts w:ascii="Arial" w:hAnsi="Arial" w:cs="Arial"/>
          <w:sz w:val="18"/>
        </w:rPr>
      </w:r>
      <w:r w:rsidR="00C03D75" w:rsidRPr="00CA07C3">
        <w:rPr>
          <w:rFonts w:ascii="Arial" w:hAnsi="Arial" w:cs="Arial"/>
          <w:sz w:val="18"/>
        </w:rPr>
        <w:fldChar w:fldCharType="separate"/>
      </w:r>
      <w:r w:rsidR="006F5222" w:rsidRPr="00CA07C3">
        <w:rPr>
          <w:rFonts w:ascii="Arial" w:hAnsi="Arial" w:cs="Arial"/>
          <w:noProof/>
          <w:sz w:val="18"/>
        </w:rPr>
        <w:t> </w:t>
      </w:r>
      <w:r w:rsidR="006F5222" w:rsidRPr="00CA07C3">
        <w:rPr>
          <w:rFonts w:ascii="Arial" w:hAnsi="Arial" w:cs="Arial"/>
          <w:noProof/>
          <w:sz w:val="18"/>
        </w:rPr>
        <w:t> </w:t>
      </w:r>
      <w:r w:rsidR="006F5222" w:rsidRPr="00CA07C3">
        <w:rPr>
          <w:rFonts w:ascii="Arial" w:hAnsi="Arial" w:cs="Arial"/>
          <w:noProof/>
          <w:sz w:val="18"/>
        </w:rPr>
        <w:t> </w:t>
      </w:r>
      <w:r w:rsidR="006F5222" w:rsidRPr="00CA07C3">
        <w:rPr>
          <w:rFonts w:ascii="Arial" w:hAnsi="Arial" w:cs="Arial"/>
          <w:noProof/>
          <w:sz w:val="18"/>
        </w:rPr>
        <w:t> </w:t>
      </w:r>
      <w:r w:rsidR="006F5222" w:rsidRPr="00CA07C3">
        <w:rPr>
          <w:rFonts w:ascii="Arial" w:hAnsi="Arial" w:cs="Arial"/>
          <w:noProof/>
          <w:sz w:val="18"/>
        </w:rPr>
        <w:t> </w:t>
      </w:r>
      <w:r w:rsidR="00C03D75" w:rsidRPr="00CA07C3">
        <w:rPr>
          <w:rFonts w:ascii="Arial" w:hAnsi="Arial" w:cs="Arial"/>
          <w:sz w:val="18"/>
        </w:rPr>
        <w:fldChar w:fldCharType="end"/>
      </w:r>
    </w:p>
    <w:p w14:paraId="713E4C5E" w14:textId="77777777" w:rsidR="006B6FA1" w:rsidRPr="00CA07C3" w:rsidRDefault="00BF3CB2" w:rsidP="00C96630">
      <w:pPr>
        <w:spacing w:before="60" w:line="360" w:lineRule="auto"/>
        <w:ind w:firstLine="720"/>
        <w:rPr>
          <w:rFonts w:ascii="Arial" w:hAnsi="Arial" w:cs="Arial"/>
          <w:sz w:val="18"/>
          <w:szCs w:val="18"/>
        </w:rPr>
      </w:pPr>
      <w:r w:rsidRPr="00CA07C3">
        <w:rPr>
          <w:rFonts w:ascii="Arial" w:hAnsi="Arial" w:cs="Arial"/>
          <w:sz w:val="18"/>
          <w:szCs w:val="18"/>
        </w:rPr>
        <w:t>Tel.</w:t>
      </w:r>
      <w:r w:rsidR="00F02D15" w:rsidRPr="00CA07C3">
        <w:rPr>
          <w:rFonts w:ascii="Arial" w:hAnsi="Arial" w:cs="Arial"/>
          <w:sz w:val="18"/>
          <w:szCs w:val="18"/>
        </w:rPr>
        <w:t>:</w:t>
      </w:r>
      <w:r w:rsidRPr="00CA07C3">
        <w:rPr>
          <w:rFonts w:ascii="Arial" w:hAnsi="Arial" w:cs="Arial"/>
          <w:sz w:val="18"/>
          <w:szCs w:val="18"/>
        </w:rPr>
        <w:t xml:space="preserve"> </w:t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F5222" w:rsidRPr="00CA07C3">
        <w:rPr>
          <w:rFonts w:ascii="Arial" w:hAnsi="Arial" w:cs="Arial"/>
          <w:sz w:val="18"/>
        </w:rPr>
        <w:instrText xml:space="preserve"> FORMTEXT </w:instrText>
      </w:r>
      <w:r w:rsidR="00C03D75" w:rsidRPr="00CA07C3">
        <w:rPr>
          <w:rFonts w:ascii="Arial" w:hAnsi="Arial" w:cs="Arial"/>
          <w:sz w:val="18"/>
        </w:rPr>
      </w:r>
      <w:r w:rsidR="00C03D75" w:rsidRPr="00CA07C3">
        <w:rPr>
          <w:rFonts w:ascii="Arial" w:hAnsi="Arial" w:cs="Arial"/>
          <w:sz w:val="18"/>
        </w:rPr>
        <w:fldChar w:fldCharType="separate"/>
      </w:r>
      <w:r w:rsidR="006F5222" w:rsidRPr="00CA07C3">
        <w:rPr>
          <w:rFonts w:ascii="Arial" w:hAnsi="Arial" w:cs="Arial"/>
          <w:noProof/>
          <w:sz w:val="18"/>
        </w:rPr>
        <w:t> </w:t>
      </w:r>
      <w:r w:rsidR="006F5222" w:rsidRPr="00CA07C3">
        <w:rPr>
          <w:rFonts w:ascii="Arial" w:hAnsi="Arial" w:cs="Arial"/>
          <w:noProof/>
          <w:sz w:val="18"/>
        </w:rPr>
        <w:t> </w:t>
      </w:r>
      <w:r w:rsidR="006F5222" w:rsidRPr="00CA07C3">
        <w:rPr>
          <w:rFonts w:ascii="Arial" w:hAnsi="Arial" w:cs="Arial"/>
          <w:noProof/>
          <w:sz w:val="18"/>
        </w:rPr>
        <w:t> </w:t>
      </w:r>
      <w:r w:rsidR="006F5222" w:rsidRPr="00CA07C3">
        <w:rPr>
          <w:rFonts w:ascii="Arial" w:hAnsi="Arial" w:cs="Arial"/>
          <w:noProof/>
          <w:sz w:val="18"/>
        </w:rPr>
        <w:t> </w:t>
      </w:r>
      <w:r w:rsidR="006F5222" w:rsidRPr="00CA07C3">
        <w:rPr>
          <w:rFonts w:ascii="Arial" w:hAnsi="Arial" w:cs="Arial"/>
          <w:noProof/>
          <w:sz w:val="18"/>
        </w:rPr>
        <w:t> </w:t>
      </w:r>
      <w:r w:rsidR="00C03D75" w:rsidRPr="00CA07C3">
        <w:rPr>
          <w:rFonts w:ascii="Arial" w:hAnsi="Arial" w:cs="Arial"/>
          <w:sz w:val="18"/>
        </w:rPr>
        <w:fldChar w:fldCharType="end"/>
      </w:r>
      <w:r w:rsidR="00B6456D" w:rsidRPr="00CA07C3">
        <w:rPr>
          <w:rFonts w:ascii="Arial" w:hAnsi="Arial" w:cs="Arial"/>
          <w:sz w:val="18"/>
          <w:szCs w:val="18"/>
        </w:rPr>
        <w:tab/>
      </w:r>
      <w:r w:rsidR="00B6456D" w:rsidRPr="00CA07C3">
        <w:rPr>
          <w:rFonts w:ascii="Arial" w:hAnsi="Arial" w:cs="Arial"/>
          <w:sz w:val="18"/>
          <w:szCs w:val="18"/>
        </w:rPr>
        <w:tab/>
      </w:r>
      <w:r w:rsidR="00B6456D" w:rsidRPr="00CA07C3">
        <w:rPr>
          <w:rFonts w:ascii="Arial" w:hAnsi="Arial" w:cs="Arial"/>
          <w:sz w:val="18"/>
          <w:szCs w:val="18"/>
        </w:rPr>
        <w:tab/>
      </w:r>
      <w:r w:rsidR="00B6456D" w:rsidRPr="00CA07C3">
        <w:rPr>
          <w:rFonts w:ascii="Arial" w:hAnsi="Arial" w:cs="Arial"/>
          <w:sz w:val="18"/>
          <w:szCs w:val="18"/>
        </w:rPr>
        <w:tab/>
      </w:r>
      <w:r w:rsidR="00B6456D" w:rsidRPr="00CA07C3">
        <w:rPr>
          <w:rFonts w:ascii="Arial" w:hAnsi="Arial" w:cs="Arial"/>
          <w:sz w:val="18"/>
          <w:szCs w:val="18"/>
        </w:rPr>
        <w:tab/>
      </w:r>
      <w:r w:rsidR="00B6456D" w:rsidRPr="00CA07C3">
        <w:rPr>
          <w:rFonts w:ascii="Arial" w:hAnsi="Arial" w:cs="Arial"/>
          <w:sz w:val="18"/>
          <w:szCs w:val="18"/>
        </w:rPr>
        <w:tab/>
      </w:r>
      <w:r w:rsidRPr="00CA07C3">
        <w:rPr>
          <w:rFonts w:ascii="Arial" w:hAnsi="Arial" w:cs="Arial"/>
          <w:sz w:val="18"/>
          <w:szCs w:val="18"/>
        </w:rPr>
        <w:t>Fa</w:t>
      </w:r>
      <w:r w:rsidR="00F02D15" w:rsidRPr="00CA07C3">
        <w:rPr>
          <w:rFonts w:ascii="Arial" w:hAnsi="Arial" w:cs="Arial"/>
          <w:sz w:val="18"/>
          <w:szCs w:val="18"/>
        </w:rPr>
        <w:t>ks</w:t>
      </w:r>
      <w:r w:rsidR="006F5222" w:rsidRPr="00CA07C3">
        <w:rPr>
          <w:rFonts w:ascii="Arial" w:hAnsi="Arial" w:cs="Arial"/>
          <w:sz w:val="18"/>
          <w:szCs w:val="18"/>
        </w:rPr>
        <w:t>:</w:t>
      </w:r>
      <w:r w:rsidRPr="00CA07C3">
        <w:rPr>
          <w:rFonts w:ascii="Arial" w:hAnsi="Arial" w:cs="Arial"/>
          <w:sz w:val="18"/>
          <w:szCs w:val="18"/>
        </w:rPr>
        <w:t xml:space="preserve"> </w:t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F5222" w:rsidRPr="00CA07C3">
        <w:rPr>
          <w:rFonts w:ascii="Arial" w:hAnsi="Arial" w:cs="Arial"/>
          <w:sz w:val="18"/>
        </w:rPr>
        <w:instrText xml:space="preserve"> FORMTEXT </w:instrText>
      </w:r>
      <w:r w:rsidR="00C03D75" w:rsidRPr="00CA07C3">
        <w:rPr>
          <w:rFonts w:ascii="Arial" w:hAnsi="Arial" w:cs="Arial"/>
          <w:sz w:val="18"/>
        </w:rPr>
      </w:r>
      <w:r w:rsidR="00C03D75" w:rsidRPr="00CA07C3">
        <w:rPr>
          <w:rFonts w:ascii="Arial" w:hAnsi="Arial" w:cs="Arial"/>
          <w:sz w:val="18"/>
        </w:rPr>
        <w:fldChar w:fldCharType="separate"/>
      </w:r>
      <w:r w:rsidR="006F5222" w:rsidRPr="00CA07C3">
        <w:rPr>
          <w:rFonts w:ascii="Arial" w:hAnsi="Arial" w:cs="Arial"/>
          <w:noProof/>
          <w:sz w:val="18"/>
        </w:rPr>
        <w:t> </w:t>
      </w:r>
      <w:r w:rsidR="006F5222" w:rsidRPr="00CA07C3">
        <w:rPr>
          <w:rFonts w:ascii="Arial" w:hAnsi="Arial" w:cs="Arial"/>
          <w:noProof/>
          <w:sz w:val="18"/>
        </w:rPr>
        <w:t> </w:t>
      </w:r>
      <w:r w:rsidR="006F5222" w:rsidRPr="00CA07C3">
        <w:rPr>
          <w:rFonts w:ascii="Arial" w:hAnsi="Arial" w:cs="Arial"/>
          <w:noProof/>
          <w:sz w:val="18"/>
        </w:rPr>
        <w:t> </w:t>
      </w:r>
      <w:r w:rsidR="006F5222" w:rsidRPr="00CA07C3">
        <w:rPr>
          <w:rFonts w:ascii="Arial" w:hAnsi="Arial" w:cs="Arial"/>
          <w:noProof/>
          <w:sz w:val="18"/>
        </w:rPr>
        <w:t> </w:t>
      </w:r>
      <w:r w:rsidR="006F5222" w:rsidRPr="00CA07C3">
        <w:rPr>
          <w:rFonts w:ascii="Arial" w:hAnsi="Arial" w:cs="Arial"/>
          <w:noProof/>
          <w:sz w:val="18"/>
        </w:rPr>
        <w:t> </w:t>
      </w:r>
      <w:r w:rsidR="00C03D75" w:rsidRPr="00CA07C3">
        <w:rPr>
          <w:rFonts w:ascii="Arial" w:hAnsi="Arial" w:cs="Arial"/>
          <w:sz w:val="18"/>
        </w:rPr>
        <w:fldChar w:fldCharType="end"/>
      </w:r>
    </w:p>
    <w:p w14:paraId="7E04B8F1" w14:textId="77777777" w:rsidR="00B6456D" w:rsidRDefault="00BF3CB2" w:rsidP="00C96630">
      <w:pPr>
        <w:spacing w:before="60" w:line="360" w:lineRule="auto"/>
        <w:ind w:firstLine="720"/>
        <w:rPr>
          <w:rFonts w:ascii="Arial" w:hAnsi="Arial" w:cs="Arial"/>
          <w:sz w:val="18"/>
          <w:szCs w:val="18"/>
        </w:rPr>
      </w:pPr>
      <w:r w:rsidRPr="008366DC">
        <w:rPr>
          <w:rFonts w:ascii="Arial" w:hAnsi="Arial" w:cs="Arial"/>
          <w:sz w:val="18"/>
          <w:szCs w:val="18"/>
        </w:rPr>
        <w:t xml:space="preserve">Status prawny: </w:t>
      </w:r>
      <w:r w:rsidRPr="008366DC">
        <w:rPr>
          <w:rFonts w:ascii="Arial" w:hAnsi="Arial" w:cs="Arial"/>
          <w:sz w:val="18"/>
          <w:szCs w:val="18"/>
        </w:rPr>
        <w:tab/>
      </w:r>
    </w:p>
    <w:p w14:paraId="1637ED10" w14:textId="77777777" w:rsidR="00B6456D" w:rsidRDefault="00BF3CB2" w:rsidP="00764B9A">
      <w:pPr>
        <w:numPr>
          <w:ilvl w:val="1"/>
          <w:numId w:val="8"/>
        </w:numPr>
        <w:tabs>
          <w:tab w:val="right" w:pos="1701"/>
        </w:tabs>
        <w:spacing w:before="60" w:line="360" w:lineRule="auto"/>
        <w:ind w:left="1701" w:hanging="621"/>
        <w:rPr>
          <w:rFonts w:ascii="Arial" w:hAnsi="Arial" w:cs="Arial"/>
          <w:sz w:val="18"/>
          <w:szCs w:val="18"/>
        </w:rPr>
      </w:pPr>
      <w:r w:rsidRPr="008366DC">
        <w:rPr>
          <w:rFonts w:ascii="Arial" w:hAnsi="Arial" w:cs="Arial"/>
          <w:kern w:val="24"/>
          <w:sz w:val="18"/>
          <w:szCs w:val="18"/>
        </w:rPr>
        <w:t xml:space="preserve">władza regionalna    </w:t>
      </w:r>
      <w:r w:rsidR="00B6456D">
        <w:rPr>
          <w:rFonts w:ascii="Arial" w:hAnsi="Arial" w:cs="Arial"/>
          <w:kern w:val="24"/>
          <w:sz w:val="18"/>
          <w:szCs w:val="18"/>
        </w:rPr>
        <w:tab/>
      </w:r>
      <w:r w:rsidR="00B6456D">
        <w:rPr>
          <w:rFonts w:ascii="Arial" w:hAnsi="Arial" w:cs="Arial"/>
          <w:kern w:val="24"/>
          <w:sz w:val="18"/>
          <w:szCs w:val="18"/>
        </w:rPr>
        <w:tab/>
      </w:r>
      <w:r w:rsidR="00B6456D">
        <w:rPr>
          <w:rFonts w:ascii="Arial" w:hAnsi="Arial" w:cs="Arial"/>
          <w:kern w:val="24"/>
          <w:sz w:val="18"/>
          <w:szCs w:val="18"/>
        </w:rPr>
        <w:tab/>
      </w:r>
      <w:r w:rsidR="006F5222">
        <w:rPr>
          <w:rFonts w:ascii="Arial" w:hAnsi="Arial" w:cs="Arial"/>
          <w:kern w:val="24"/>
          <w:sz w:val="18"/>
          <w:szCs w:val="18"/>
        </w:rPr>
        <w:tab/>
      </w:r>
      <w:r w:rsidR="006F5222">
        <w:rPr>
          <w:rFonts w:ascii="Arial" w:hAnsi="Arial" w:cs="Arial"/>
          <w:kern w:val="24"/>
          <w:sz w:val="18"/>
          <w:szCs w:val="18"/>
        </w:rPr>
        <w:tab/>
      </w:r>
      <w:r w:rsidR="00C03D7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B6456D"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>
        <w:rPr>
          <w:rFonts w:ascii="Arial" w:hAnsi="Arial" w:cs="Arial"/>
          <w:sz w:val="18"/>
        </w:rPr>
        <w:fldChar w:fldCharType="end"/>
      </w:r>
    </w:p>
    <w:p w14:paraId="7A8E4DDC" w14:textId="77777777" w:rsidR="00B6456D" w:rsidRDefault="00BF3CB2" w:rsidP="00764B9A">
      <w:pPr>
        <w:numPr>
          <w:ilvl w:val="1"/>
          <w:numId w:val="8"/>
        </w:numPr>
        <w:tabs>
          <w:tab w:val="right" w:pos="1701"/>
        </w:tabs>
        <w:spacing w:before="60" w:line="360" w:lineRule="auto"/>
        <w:ind w:left="1701" w:hanging="621"/>
        <w:rPr>
          <w:rFonts w:ascii="Arial" w:hAnsi="Arial" w:cs="Arial"/>
          <w:sz w:val="18"/>
          <w:szCs w:val="18"/>
        </w:rPr>
      </w:pPr>
      <w:r w:rsidRPr="008366DC">
        <w:rPr>
          <w:rFonts w:ascii="Arial" w:hAnsi="Arial" w:cs="Arial"/>
          <w:kern w:val="24"/>
          <w:sz w:val="18"/>
          <w:szCs w:val="18"/>
        </w:rPr>
        <w:t xml:space="preserve">municypalna    </w:t>
      </w:r>
      <w:r w:rsidR="00B6456D">
        <w:rPr>
          <w:rFonts w:ascii="Arial" w:hAnsi="Arial" w:cs="Arial"/>
          <w:kern w:val="24"/>
          <w:sz w:val="18"/>
          <w:szCs w:val="18"/>
        </w:rPr>
        <w:tab/>
      </w:r>
      <w:r w:rsidR="00B6456D">
        <w:rPr>
          <w:rFonts w:ascii="Arial" w:hAnsi="Arial" w:cs="Arial"/>
          <w:kern w:val="24"/>
          <w:sz w:val="18"/>
          <w:szCs w:val="18"/>
        </w:rPr>
        <w:tab/>
      </w:r>
      <w:r w:rsidR="00B6456D">
        <w:rPr>
          <w:rFonts w:ascii="Arial" w:hAnsi="Arial" w:cs="Arial"/>
          <w:kern w:val="24"/>
          <w:sz w:val="18"/>
          <w:szCs w:val="18"/>
        </w:rPr>
        <w:tab/>
      </w:r>
      <w:r w:rsidR="00B6456D">
        <w:rPr>
          <w:rFonts w:ascii="Arial" w:hAnsi="Arial" w:cs="Arial"/>
          <w:kern w:val="24"/>
          <w:sz w:val="18"/>
          <w:szCs w:val="18"/>
        </w:rPr>
        <w:tab/>
      </w:r>
      <w:r w:rsidR="006F5222">
        <w:rPr>
          <w:rFonts w:ascii="Arial" w:hAnsi="Arial" w:cs="Arial"/>
          <w:sz w:val="18"/>
          <w:szCs w:val="18"/>
        </w:rPr>
        <w:tab/>
      </w:r>
      <w:r w:rsidR="00C03D7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B6456D"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>
        <w:rPr>
          <w:rFonts w:ascii="Arial" w:hAnsi="Arial" w:cs="Arial"/>
          <w:sz w:val="18"/>
        </w:rPr>
        <w:fldChar w:fldCharType="end"/>
      </w:r>
      <w:r w:rsidRPr="008366DC">
        <w:rPr>
          <w:rFonts w:ascii="Arial" w:hAnsi="Arial" w:cs="Arial"/>
          <w:sz w:val="18"/>
          <w:szCs w:val="18"/>
        </w:rPr>
        <w:t xml:space="preserve"> </w:t>
      </w:r>
    </w:p>
    <w:p w14:paraId="404DE2F7" w14:textId="77777777" w:rsidR="006F5222" w:rsidRDefault="00BF3CB2" w:rsidP="00764B9A">
      <w:pPr>
        <w:numPr>
          <w:ilvl w:val="1"/>
          <w:numId w:val="8"/>
        </w:numPr>
        <w:tabs>
          <w:tab w:val="right" w:pos="1701"/>
        </w:tabs>
        <w:spacing w:before="60" w:line="360" w:lineRule="auto"/>
        <w:ind w:left="1701" w:hanging="621"/>
        <w:rPr>
          <w:rFonts w:ascii="Arial" w:hAnsi="Arial" w:cs="Arial"/>
          <w:sz w:val="18"/>
          <w:szCs w:val="18"/>
        </w:rPr>
      </w:pPr>
      <w:r w:rsidRPr="008366DC">
        <w:rPr>
          <w:rFonts w:ascii="Arial" w:hAnsi="Arial" w:cs="Arial"/>
          <w:kern w:val="24"/>
          <w:sz w:val="18"/>
          <w:szCs w:val="18"/>
        </w:rPr>
        <w:t>instytucja publiczna, o ile wykonuje funkcje państwowe</w:t>
      </w:r>
      <w:r w:rsidR="006F5222">
        <w:rPr>
          <w:rFonts w:ascii="Arial" w:hAnsi="Arial" w:cs="Arial"/>
          <w:sz w:val="18"/>
          <w:szCs w:val="18"/>
        </w:rPr>
        <w:t xml:space="preserve">    </w:t>
      </w:r>
      <w:r w:rsidR="006F5222">
        <w:rPr>
          <w:rFonts w:ascii="Arial" w:hAnsi="Arial" w:cs="Arial"/>
          <w:sz w:val="18"/>
          <w:szCs w:val="18"/>
        </w:rPr>
        <w:tab/>
      </w:r>
      <w:r w:rsidR="00C03D7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B6456D"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>
        <w:rPr>
          <w:rFonts w:ascii="Arial" w:hAnsi="Arial" w:cs="Arial"/>
          <w:sz w:val="18"/>
        </w:rPr>
        <w:fldChar w:fldCharType="end"/>
      </w:r>
    </w:p>
    <w:p w14:paraId="0708E2E5" w14:textId="77777777" w:rsidR="006F5222" w:rsidRDefault="00BF3CB2" w:rsidP="00764B9A">
      <w:pPr>
        <w:numPr>
          <w:ilvl w:val="1"/>
          <w:numId w:val="8"/>
        </w:numPr>
        <w:tabs>
          <w:tab w:val="right" w:pos="1701"/>
        </w:tabs>
        <w:spacing w:before="60" w:line="360" w:lineRule="auto"/>
        <w:ind w:left="1701" w:hanging="621"/>
        <w:rPr>
          <w:rFonts w:ascii="Arial" w:hAnsi="Arial" w:cs="Arial"/>
          <w:sz w:val="18"/>
          <w:szCs w:val="18"/>
        </w:rPr>
      </w:pPr>
      <w:r w:rsidRPr="008366DC">
        <w:rPr>
          <w:rFonts w:ascii="Arial" w:hAnsi="Arial" w:cs="Arial"/>
          <w:sz w:val="18"/>
          <w:szCs w:val="18"/>
        </w:rPr>
        <w:t xml:space="preserve">inne </w:t>
      </w:r>
      <w:r w:rsidR="006F5222">
        <w:rPr>
          <w:rFonts w:ascii="Arial" w:hAnsi="Arial" w:cs="Arial"/>
          <w:sz w:val="18"/>
          <w:szCs w:val="18"/>
        </w:rPr>
        <w:tab/>
      </w:r>
      <w:r w:rsidR="006F5222">
        <w:rPr>
          <w:rFonts w:ascii="Arial" w:hAnsi="Arial" w:cs="Arial"/>
          <w:sz w:val="18"/>
          <w:szCs w:val="18"/>
        </w:rPr>
        <w:tab/>
      </w:r>
      <w:r w:rsidR="006F5222">
        <w:rPr>
          <w:rFonts w:ascii="Arial" w:hAnsi="Arial" w:cs="Arial"/>
          <w:sz w:val="18"/>
          <w:szCs w:val="18"/>
        </w:rPr>
        <w:tab/>
      </w:r>
      <w:r w:rsidR="006F5222">
        <w:rPr>
          <w:rFonts w:ascii="Arial" w:hAnsi="Arial" w:cs="Arial"/>
          <w:sz w:val="18"/>
          <w:szCs w:val="18"/>
        </w:rPr>
        <w:tab/>
      </w:r>
      <w:r w:rsidR="006F5222">
        <w:rPr>
          <w:rFonts w:ascii="Arial" w:hAnsi="Arial" w:cs="Arial"/>
          <w:sz w:val="18"/>
          <w:szCs w:val="18"/>
        </w:rPr>
        <w:tab/>
      </w:r>
      <w:r w:rsidR="006F5222">
        <w:rPr>
          <w:rFonts w:ascii="Arial" w:hAnsi="Arial" w:cs="Arial"/>
          <w:sz w:val="18"/>
          <w:szCs w:val="18"/>
        </w:rPr>
        <w:tab/>
      </w:r>
      <w:r w:rsidR="006F5222">
        <w:rPr>
          <w:rFonts w:ascii="Arial" w:hAnsi="Arial" w:cs="Arial"/>
          <w:sz w:val="18"/>
          <w:szCs w:val="18"/>
        </w:rPr>
        <w:tab/>
      </w:r>
      <w:r w:rsidR="00C03D75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B6456D"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>
        <w:rPr>
          <w:rFonts w:ascii="Arial" w:hAnsi="Arial" w:cs="Arial"/>
          <w:sz w:val="18"/>
        </w:rPr>
        <w:fldChar w:fldCharType="end"/>
      </w:r>
    </w:p>
    <w:p w14:paraId="7AF51167" w14:textId="77777777" w:rsidR="006B6FA1" w:rsidRPr="00CA07C3" w:rsidRDefault="002A66AD" w:rsidP="00764B9A">
      <w:pPr>
        <w:spacing w:before="60" w:line="360" w:lineRule="auto"/>
        <w:ind w:left="981" w:firstLine="720"/>
        <w:rPr>
          <w:rFonts w:ascii="Arial" w:hAnsi="Arial" w:cs="Arial"/>
          <w:sz w:val="18"/>
          <w:szCs w:val="18"/>
        </w:rPr>
      </w:pPr>
      <w:r w:rsidRPr="00CA07C3">
        <w:rPr>
          <w:rFonts w:ascii="Arial" w:hAnsi="Arial" w:cs="Arial"/>
          <w:sz w:val="18"/>
          <w:szCs w:val="18"/>
        </w:rPr>
        <w:t>/</w:t>
      </w:r>
      <w:r w:rsidR="006F5222" w:rsidRPr="00CA07C3">
        <w:rPr>
          <w:rFonts w:ascii="Arial" w:hAnsi="Arial" w:cs="Arial"/>
          <w:i/>
          <w:sz w:val="18"/>
          <w:szCs w:val="18"/>
        </w:rPr>
        <w:t>jakie?</w:t>
      </w:r>
      <w:r w:rsidRPr="00CA07C3">
        <w:rPr>
          <w:rFonts w:ascii="Arial" w:hAnsi="Arial" w:cs="Arial"/>
          <w:sz w:val="18"/>
          <w:szCs w:val="18"/>
        </w:rPr>
        <w:t>/</w:t>
      </w:r>
      <w:r w:rsidR="006F5222" w:rsidRPr="00CA07C3">
        <w:rPr>
          <w:rFonts w:ascii="Arial" w:hAnsi="Arial" w:cs="Arial"/>
          <w:sz w:val="18"/>
          <w:szCs w:val="18"/>
        </w:rPr>
        <w:t xml:space="preserve"> </w:t>
      </w:r>
      <w:r w:rsidR="00C03D75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6FB1">
        <w:rPr>
          <w:rFonts w:ascii="Arial" w:hAnsi="Arial" w:cs="Arial"/>
          <w:sz w:val="18"/>
        </w:rPr>
        <w:instrText xml:space="preserve"> FORMTEXT </w:instrText>
      </w:r>
      <w:r w:rsidR="00C03D75">
        <w:rPr>
          <w:rFonts w:ascii="Arial" w:hAnsi="Arial" w:cs="Arial"/>
          <w:sz w:val="18"/>
        </w:rPr>
      </w:r>
      <w:r w:rsidR="00C03D75">
        <w:rPr>
          <w:rFonts w:ascii="Arial" w:hAnsi="Arial" w:cs="Arial"/>
          <w:sz w:val="18"/>
        </w:rPr>
        <w:fldChar w:fldCharType="separate"/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C03D75">
        <w:rPr>
          <w:rFonts w:ascii="Arial" w:hAnsi="Arial" w:cs="Arial"/>
          <w:sz w:val="18"/>
        </w:rPr>
        <w:fldChar w:fldCharType="end"/>
      </w:r>
    </w:p>
    <w:p w14:paraId="26A98EAF" w14:textId="77777777" w:rsidR="006B6FA1" w:rsidRPr="00CA07C3" w:rsidRDefault="008704AA" w:rsidP="00C96630">
      <w:pPr>
        <w:spacing w:before="60" w:line="360" w:lineRule="auto"/>
        <w:rPr>
          <w:rFonts w:ascii="Arial" w:hAnsi="Arial" w:cs="Arial"/>
          <w:sz w:val="18"/>
          <w:szCs w:val="18"/>
        </w:rPr>
      </w:pPr>
      <w:r w:rsidRPr="00CA07C3">
        <w:rPr>
          <w:rFonts w:ascii="Arial" w:hAnsi="Arial" w:cs="Arial"/>
          <w:sz w:val="18"/>
          <w:szCs w:val="18"/>
        </w:rPr>
        <w:t>2</w:t>
      </w:r>
      <w:r w:rsidR="006F5222" w:rsidRPr="00CA07C3">
        <w:rPr>
          <w:rFonts w:ascii="Arial" w:hAnsi="Arial" w:cs="Arial"/>
          <w:sz w:val="18"/>
          <w:szCs w:val="18"/>
        </w:rPr>
        <w:t xml:space="preserve">. </w:t>
      </w:r>
      <w:r w:rsidR="006F5222" w:rsidRPr="00CA07C3">
        <w:rPr>
          <w:rFonts w:ascii="Arial" w:hAnsi="Arial" w:cs="Arial"/>
          <w:sz w:val="18"/>
          <w:szCs w:val="18"/>
        </w:rPr>
        <w:tab/>
      </w:r>
      <w:r w:rsidR="00BF3CB2" w:rsidRPr="00CA07C3">
        <w:rPr>
          <w:rFonts w:ascii="Arial" w:hAnsi="Arial" w:cs="Arial"/>
          <w:sz w:val="18"/>
          <w:szCs w:val="18"/>
        </w:rPr>
        <w:t>Przepisy / umowy określające zobowiązanie wobec Wnioskodawcy</w:t>
      </w:r>
      <w:r w:rsidR="00BF3CB2" w:rsidRPr="00CA07C3">
        <w:rPr>
          <w:rFonts w:ascii="Arial" w:hAnsi="Arial" w:cs="Arial"/>
          <w:bCs/>
          <w:sz w:val="18"/>
          <w:szCs w:val="18"/>
        </w:rPr>
        <w:t>:</w:t>
      </w:r>
    </w:p>
    <w:p w14:paraId="51D3A990" w14:textId="77777777" w:rsidR="006B6FA1" w:rsidRPr="00CA07C3" w:rsidRDefault="00BF3CB2" w:rsidP="00C96630">
      <w:pPr>
        <w:spacing w:before="60" w:line="360" w:lineRule="auto"/>
        <w:ind w:firstLine="720"/>
        <w:rPr>
          <w:rFonts w:ascii="Arial" w:hAnsi="Arial" w:cs="Arial"/>
          <w:sz w:val="18"/>
          <w:szCs w:val="18"/>
        </w:rPr>
      </w:pPr>
      <w:r w:rsidRPr="00CA07C3">
        <w:rPr>
          <w:rFonts w:ascii="Arial" w:hAnsi="Arial" w:cs="Arial"/>
          <w:sz w:val="18"/>
          <w:szCs w:val="18"/>
        </w:rPr>
        <w:t>Umowa zawarta</w:t>
      </w:r>
      <w:r w:rsidRPr="00CA07C3">
        <w:rPr>
          <w:rFonts w:ascii="Arial" w:hAnsi="Arial" w:cs="Arial"/>
          <w:sz w:val="18"/>
          <w:szCs w:val="18"/>
        </w:rPr>
        <w:tab/>
      </w:r>
      <w:r w:rsidR="008704AA" w:rsidRPr="00CA07C3">
        <w:rPr>
          <w:rFonts w:ascii="Arial" w:hAnsi="Arial" w:cs="Arial"/>
          <w:sz w:val="18"/>
          <w:szCs w:val="18"/>
        </w:rPr>
        <w:tab/>
      </w:r>
      <w:r w:rsidRPr="00CA07C3">
        <w:rPr>
          <w:rFonts w:ascii="Arial" w:hAnsi="Arial" w:cs="Arial"/>
          <w:sz w:val="18"/>
          <w:szCs w:val="18"/>
        </w:rPr>
        <w:t>Tak</w:t>
      </w:r>
      <w:r w:rsidR="008704AA" w:rsidRPr="00CA07C3">
        <w:rPr>
          <w:rFonts w:ascii="Arial" w:hAnsi="Arial" w:cs="Arial"/>
          <w:sz w:val="18"/>
          <w:szCs w:val="18"/>
        </w:rPr>
        <w:t xml:space="preserve"> </w:t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8704AA" w:rsidRPr="00CA07C3"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 w:rsidRPr="00CA07C3">
        <w:rPr>
          <w:rFonts w:ascii="Arial" w:hAnsi="Arial" w:cs="Arial"/>
          <w:sz w:val="18"/>
        </w:rPr>
        <w:fldChar w:fldCharType="end"/>
      </w:r>
      <w:r w:rsidR="008704AA" w:rsidRPr="00CA07C3">
        <w:rPr>
          <w:rFonts w:ascii="Arial" w:hAnsi="Arial" w:cs="Arial"/>
          <w:sz w:val="18"/>
          <w:szCs w:val="18"/>
        </w:rPr>
        <w:tab/>
      </w:r>
      <w:r w:rsidR="008704AA" w:rsidRPr="00CA07C3">
        <w:rPr>
          <w:rFonts w:ascii="Arial" w:hAnsi="Arial" w:cs="Arial"/>
          <w:sz w:val="18"/>
          <w:szCs w:val="18"/>
        </w:rPr>
        <w:tab/>
        <w:t xml:space="preserve">Nie </w:t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8704AA" w:rsidRPr="00CA07C3"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 w:rsidRPr="00CA07C3">
        <w:rPr>
          <w:rFonts w:ascii="Arial" w:hAnsi="Arial" w:cs="Arial"/>
          <w:sz w:val="18"/>
        </w:rPr>
        <w:fldChar w:fldCharType="end"/>
      </w:r>
    </w:p>
    <w:p w14:paraId="401CD8EC" w14:textId="77777777" w:rsidR="006B6FA1" w:rsidRPr="00CA07C3" w:rsidRDefault="002A66AD" w:rsidP="00C96630">
      <w:pPr>
        <w:spacing w:before="60" w:line="360" w:lineRule="auto"/>
        <w:ind w:left="720" w:firstLine="720"/>
        <w:rPr>
          <w:rFonts w:ascii="Arial" w:hAnsi="Arial" w:cs="Arial"/>
          <w:sz w:val="18"/>
          <w:szCs w:val="18"/>
        </w:rPr>
      </w:pPr>
      <w:r w:rsidRPr="00CA07C3">
        <w:rPr>
          <w:rFonts w:ascii="Arial" w:hAnsi="Arial" w:cs="Arial"/>
          <w:sz w:val="18"/>
          <w:szCs w:val="18"/>
        </w:rPr>
        <w:t xml:space="preserve">Jeśli tak, </w:t>
      </w:r>
      <w:r w:rsidR="006F5222" w:rsidRPr="00CA07C3">
        <w:rPr>
          <w:rFonts w:ascii="Arial" w:hAnsi="Arial" w:cs="Arial"/>
          <w:sz w:val="18"/>
          <w:szCs w:val="18"/>
        </w:rPr>
        <w:t xml:space="preserve">prosimy </w:t>
      </w:r>
      <w:r w:rsidRPr="00CA07C3">
        <w:rPr>
          <w:rFonts w:ascii="Arial" w:hAnsi="Arial" w:cs="Arial"/>
          <w:sz w:val="18"/>
          <w:szCs w:val="18"/>
        </w:rPr>
        <w:t xml:space="preserve">o </w:t>
      </w:r>
      <w:r w:rsidR="00BF3CB2" w:rsidRPr="00CA07C3">
        <w:rPr>
          <w:rFonts w:ascii="Arial" w:hAnsi="Arial" w:cs="Arial"/>
          <w:sz w:val="18"/>
          <w:szCs w:val="18"/>
        </w:rPr>
        <w:t>poda</w:t>
      </w:r>
      <w:r w:rsidRPr="00CA07C3">
        <w:rPr>
          <w:rFonts w:ascii="Arial" w:hAnsi="Arial" w:cs="Arial"/>
          <w:sz w:val="18"/>
          <w:szCs w:val="18"/>
        </w:rPr>
        <w:t>nie</w:t>
      </w:r>
      <w:r w:rsidR="00BF3CB2" w:rsidRPr="00CA07C3">
        <w:rPr>
          <w:rFonts w:ascii="Arial" w:hAnsi="Arial" w:cs="Arial"/>
          <w:sz w:val="18"/>
          <w:szCs w:val="18"/>
        </w:rPr>
        <w:t xml:space="preserve"> numer</w:t>
      </w:r>
      <w:r w:rsidRPr="00CA07C3">
        <w:rPr>
          <w:rFonts w:ascii="Arial" w:hAnsi="Arial" w:cs="Arial"/>
          <w:sz w:val="18"/>
          <w:szCs w:val="18"/>
        </w:rPr>
        <w:t>u</w:t>
      </w:r>
      <w:r w:rsidR="00BF3CB2" w:rsidRPr="00CA07C3">
        <w:rPr>
          <w:rFonts w:ascii="Arial" w:hAnsi="Arial" w:cs="Arial"/>
          <w:sz w:val="18"/>
          <w:szCs w:val="18"/>
        </w:rPr>
        <w:t xml:space="preserve"> umowy i dat</w:t>
      </w:r>
      <w:r w:rsidRPr="00CA07C3">
        <w:rPr>
          <w:rFonts w:ascii="Arial" w:hAnsi="Arial" w:cs="Arial"/>
          <w:sz w:val="18"/>
          <w:szCs w:val="18"/>
        </w:rPr>
        <w:t>y</w:t>
      </w:r>
      <w:r w:rsidR="00BF3CB2" w:rsidRPr="00CA07C3">
        <w:rPr>
          <w:rFonts w:ascii="Arial" w:hAnsi="Arial" w:cs="Arial"/>
          <w:sz w:val="18"/>
          <w:szCs w:val="18"/>
        </w:rPr>
        <w:t xml:space="preserve"> jej podpisania</w:t>
      </w:r>
      <w:r w:rsidR="003D67BF" w:rsidRPr="00CA07C3">
        <w:rPr>
          <w:rFonts w:ascii="Arial" w:hAnsi="Arial" w:cs="Arial"/>
          <w:sz w:val="18"/>
          <w:szCs w:val="18"/>
        </w:rPr>
        <w:t>:</w:t>
      </w:r>
      <w:r w:rsidR="008704AA" w:rsidRPr="00CA07C3">
        <w:rPr>
          <w:rFonts w:ascii="Arial" w:hAnsi="Arial" w:cs="Arial"/>
          <w:sz w:val="18"/>
        </w:rPr>
        <w:t xml:space="preserve"> </w:t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8704AA" w:rsidRPr="00CA07C3">
        <w:rPr>
          <w:rFonts w:ascii="Arial" w:hAnsi="Arial" w:cs="Arial"/>
          <w:sz w:val="18"/>
        </w:rPr>
        <w:instrText xml:space="preserve"> FORMTEXT </w:instrText>
      </w:r>
      <w:r w:rsidR="00C03D75" w:rsidRPr="00CA07C3">
        <w:rPr>
          <w:rFonts w:ascii="Arial" w:hAnsi="Arial" w:cs="Arial"/>
          <w:sz w:val="18"/>
        </w:rPr>
      </w:r>
      <w:r w:rsidR="00C03D75" w:rsidRPr="00CA07C3">
        <w:rPr>
          <w:rFonts w:ascii="Arial" w:hAnsi="Arial" w:cs="Arial"/>
          <w:sz w:val="18"/>
        </w:rPr>
        <w:fldChar w:fldCharType="separate"/>
      </w:r>
      <w:r w:rsidR="008704AA" w:rsidRPr="00CA07C3">
        <w:rPr>
          <w:rFonts w:ascii="Arial" w:hAnsi="Arial" w:cs="Arial"/>
          <w:noProof/>
          <w:sz w:val="18"/>
        </w:rPr>
        <w:t> </w:t>
      </w:r>
      <w:r w:rsidR="008704AA" w:rsidRPr="00CA07C3">
        <w:rPr>
          <w:rFonts w:ascii="Arial" w:hAnsi="Arial" w:cs="Arial"/>
          <w:noProof/>
          <w:sz w:val="18"/>
        </w:rPr>
        <w:t> </w:t>
      </w:r>
      <w:r w:rsidR="008704AA" w:rsidRPr="00CA07C3">
        <w:rPr>
          <w:rFonts w:ascii="Arial" w:hAnsi="Arial" w:cs="Arial"/>
          <w:noProof/>
          <w:sz w:val="18"/>
        </w:rPr>
        <w:t> </w:t>
      </w:r>
      <w:r w:rsidR="008704AA" w:rsidRPr="00CA07C3">
        <w:rPr>
          <w:rFonts w:ascii="Arial" w:hAnsi="Arial" w:cs="Arial"/>
          <w:noProof/>
          <w:sz w:val="18"/>
        </w:rPr>
        <w:t> </w:t>
      </w:r>
      <w:r w:rsidR="008704AA" w:rsidRPr="00CA07C3">
        <w:rPr>
          <w:rFonts w:ascii="Arial" w:hAnsi="Arial" w:cs="Arial"/>
          <w:noProof/>
          <w:sz w:val="18"/>
        </w:rPr>
        <w:t> </w:t>
      </w:r>
      <w:r w:rsidR="00C03D75" w:rsidRPr="00CA07C3">
        <w:rPr>
          <w:rFonts w:ascii="Arial" w:hAnsi="Arial" w:cs="Arial"/>
          <w:sz w:val="18"/>
        </w:rPr>
        <w:fldChar w:fldCharType="end"/>
      </w:r>
    </w:p>
    <w:p w14:paraId="2DBAA6E2" w14:textId="77777777" w:rsidR="006B6FA1" w:rsidRPr="00CA07C3" w:rsidRDefault="008704AA" w:rsidP="00C96630">
      <w:pPr>
        <w:spacing w:before="60" w:line="360" w:lineRule="auto"/>
        <w:ind w:firstLine="720"/>
        <w:rPr>
          <w:rFonts w:ascii="Arial" w:hAnsi="Arial" w:cs="Arial"/>
          <w:sz w:val="18"/>
          <w:szCs w:val="18"/>
        </w:rPr>
      </w:pPr>
      <w:r w:rsidRPr="00CA07C3">
        <w:rPr>
          <w:rFonts w:ascii="Arial" w:hAnsi="Arial" w:cs="Arial"/>
          <w:sz w:val="18"/>
          <w:szCs w:val="18"/>
        </w:rPr>
        <w:t xml:space="preserve">Decyzja obowiązująca </w:t>
      </w:r>
      <w:r w:rsidRPr="00CA07C3">
        <w:rPr>
          <w:rFonts w:ascii="Arial" w:hAnsi="Arial" w:cs="Arial"/>
          <w:sz w:val="18"/>
          <w:szCs w:val="18"/>
        </w:rPr>
        <w:tab/>
        <w:t xml:space="preserve">Tak </w:t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CA07C3"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 w:rsidRPr="00CA07C3">
        <w:rPr>
          <w:rFonts w:ascii="Arial" w:hAnsi="Arial" w:cs="Arial"/>
          <w:sz w:val="18"/>
        </w:rPr>
        <w:fldChar w:fldCharType="end"/>
      </w:r>
      <w:r w:rsidR="00BF3CB2" w:rsidRPr="00CA07C3">
        <w:rPr>
          <w:rFonts w:ascii="Arial" w:hAnsi="Arial" w:cs="Arial"/>
          <w:sz w:val="18"/>
          <w:szCs w:val="18"/>
        </w:rPr>
        <w:tab/>
      </w:r>
      <w:r w:rsidR="00BF3CB2" w:rsidRPr="00CA07C3">
        <w:rPr>
          <w:rFonts w:ascii="Arial" w:hAnsi="Arial" w:cs="Arial"/>
          <w:sz w:val="18"/>
          <w:szCs w:val="18"/>
        </w:rPr>
        <w:tab/>
        <w:t>Nie</w:t>
      </w:r>
      <w:r w:rsidRPr="00CA07C3">
        <w:rPr>
          <w:rFonts w:ascii="Arial" w:hAnsi="Arial" w:cs="Arial"/>
          <w:sz w:val="18"/>
          <w:szCs w:val="18"/>
        </w:rPr>
        <w:t xml:space="preserve"> </w:t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CA07C3"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 w:rsidRPr="00CA07C3">
        <w:rPr>
          <w:rFonts w:ascii="Arial" w:hAnsi="Arial" w:cs="Arial"/>
          <w:sz w:val="18"/>
        </w:rPr>
        <w:fldChar w:fldCharType="end"/>
      </w:r>
    </w:p>
    <w:p w14:paraId="6CA0FB13" w14:textId="77777777" w:rsidR="006B6FA1" w:rsidRPr="00CA07C3" w:rsidRDefault="00BF3CB2" w:rsidP="00C96630">
      <w:pPr>
        <w:spacing w:before="60" w:line="360" w:lineRule="auto"/>
        <w:ind w:left="720" w:firstLine="720"/>
        <w:rPr>
          <w:rFonts w:ascii="Arial" w:hAnsi="Arial" w:cs="Arial"/>
          <w:sz w:val="18"/>
          <w:szCs w:val="18"/>
        </w:rPr>
      </w:pPr>
      <w:r w:rsidRPr="00CA07C3">
        <w:rPr>
          <w:rFonts w:ascii="Arial" w:hAnsi="Arial" w:cs="Arial"/>
          <w:sz w:val="18"/>
          <w:szCs w:val="18"/>
        </w:rPr>
        <w:t>Jeśli tak, prosimy o podanie nu</w:t>
      </w:r>
      <w:r w:rsidR="003D67BF" w:rsidRPr="00CA07C3">
        <w:rPr>
          <w:rFonts w:ascii="Arial" w:hAnsi="Arial" w:cs="Arial"/>
          <w:sz w:val="18"/>
          <w:szCs w:val="18"/>
        </w:rPr>
        <w:t>meru decyzji i daty jej wydania:</w:t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8704AA" w:rsidRPr="00CA07C3">
        <w:rPr>
          <w:rFonts w:ascii="Arial" w:hAnsi="Arial" w:cs="Arial"/>
          <w:sz w:val="18"/>
        </w:rPr>
        <w:instrText xml:space="preserve"> FORMTEXT </w:instrText>
      </w:r>
      <w:r w:rsidR="00C03D75" w:rsidRPr="00CA07C3">
        <w:rPr>
          <w:rFonts w:ascii="Arial" w:hAnsi="Arial" w:cs="Arial"/>
          <w:sz w:val="18"/>
        </w:rPr>
      </w:r>
      <w:r w:rsidR="00C03D75" w:rsidRPr="00CA07C3">
        <w:rPr>
          <w:rFonts w:ascii="Arial" w:hAnsi="Arial" w:cs="Arial"/>
          <w:sz w:val="18"/>
        </w:rPr>
        <w:fldChar w:fldCharType="separate"/>
      </w:r>
      <w:r w:rsidR="008704AA" w:rsidRPr="00CA07C3">
        <w:rPr>
          <w:rFonts w:ascii="Arial" w:hAnsi="Arial" w:cs="Arial"/>
          <w:noProof/>
          <w:sz w:val="18"/>
        </w:rPr>
        <w:t> </w:t>
      </w:r>
      <w:r w:rsidR="008704AA" w:rsidRPr="00CA07C3">
        <w:rPr>
          <w:rFonts w:ascii="Arial" w:hAnsi="Arial" w:cs="Arial"/>
          <w:noProof/>
          <w:sz w:val="18"/>
        </w:rPr>
        <w:t> </w:t>
      </w:r>
      <w:r w:rsidR="008704AA" w:rsidRPr="00CA07C3">
        <w:rPr>
          <w:rFonts w:ascii="Arial" w:hAnsi="Arial" w:cs="Arial"/>
          <w:noProof/>
          <w:sz w:val="18"/>
        </w:rPr>
        <w:t> </w:t>
      </w:r>
      <w:r w:rsidR="008704AA" w:rsidRPr="00CA07C3">
        <w:rPr>
          <w:rFonts w:ascii="Arial" w:hAnsi="Arial" w:cs="Arial"/>
          <w:noProof/>
          <w:sz w:val="18"/>
        </w:rPr>
        <w:t> </w:t>
      </w:r>
      <w:r w:rsidR="008704AA" w:rsidRPr="00CA07C3">
        <w:rPr>
          <w:rFonts w:ascii="Arial" w:hAnsi="Arial" w:cs="Arial"/>
          <w:noProof/>
          <w:sz w:val="18"/>
        </w:rPr>
        <w:t> </w:t>
      </w:r>
      <w:r w:rsidR="00C03D75" w:rsidRPr="00CA07C3">
        <w:rPr>
          <w:rFonts w:ascii="Arial" w:hAnsi="Arial" w:cs="Arial"/>
          <w:sz w:val="18"/>
        </w:rPr>
        <w:fldChar w:fldCharType="end"/>
      </w:r>
    </w:p>
    <w:p w14:paraId="76CCF2F9" w14:textId="77777777" w:rsidR="006B6FA1" w:rsidRPr="00CA07C3" w:rsidRDefault="003D67BF" w:rsidP="003D67BF">
      <w:pPr>
        <w:pStyle w:val="Tekstpodstawowy2"/>
        <w:spacing w:before="60" w:line="360" w:lineRule="auto"/>
        <w:ind w:firstLine="720"/>
        <w:rPr>
          <w:rFonts w:ascii="Arial" w:hAnsi="Arial" w:cs="Arial"/>
          <w:sz w:val="18"/>
          <w:szCs w:val="18"/>
        </w:rPr>
      </w:pPr>
      <w:r w:rsidRPr="00CA07C3">
        <w:rPr>
          <w:rFonts w:ascii="Arial" w:hAnsi="Arial" w:cs="Arial"/>
          <w:sz w:val="18"/>
          <w:szCs w:val="18"/>
        </w:rPr>
        <w:t>O</w:t>
      </w:r>
      <w:r w:rsidR="00BF3CB2" w:rsidRPr="00CA07C3">
        <w:rPr>
          <w:rFonts w:ascii="Arial" w:hAnsi="Arial" w:cs="Arial"/>
          <w:sz w:val="18"/>
          <w:szCs w:val="18"/>
        </w:rPr>
        <w:t>pis zobowiązania państwa:</w:t>
      </w:r>
      <w:r w:rsidR="008704AA" w:rsidRPr="00CA07C3">
        <w:rPr>
          <w:rFonts w:ascii="Arial" w:hAnsi="Arial" w:cs="Arial"/>
          <w:sz w:val="18"/>
        </w:rPr>
        <w:t xml:space="preserve"> </w:t>
      </w:r>
      <w:r w:rsidR="00C03D75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6FB1">
        <w:rPr>
          <w:rFonts w:ascii="Arial" w:hAnsi="Arial" w:cs="Arial"/>
          <w:sz w:val="18"/>
        </w:rPr>
        <w:instrText xml:space="preserve"> FORMTEXT </w:instrText>
      </w:r>
      <w:r w:rsidR="00C03D75">
        <w:rPr>
          <w:rFonts w:ascii="Arial" w:hAnsi="Arial" w:cs="Arial"/>
          <w:sz w:val="18"/>
        </w:rPr>
      </w:r>
      <w:r w:rsidR="00C03D75">
        <w:rPr>
          <w:rFonts w:ascii="Arial" w:hAnsi="Arial" w:cs="Arial"/>
          <w:sz w:val="18"/>
        </w:rPr>
        <w:fldChar w:fldCharType="separate"/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C03D75">
        <w:rPr>
          <w:rFonts w:ascii="Arial" w:hAnsi="Arial" w:cs="Arial"/>
          <w:sz w:val="18"/>
        </w:rPr>
        <w:fldChar w:fldCharType="end"/>
      </w:r>
    </w:p>
    <w:p w14:paraId="2F922A07" w14:textId="77777777" w:rsidR="008704AA" w:rsidRPr="00CA07C3" w:rsidRDefault="00BF3CB2" w:rsidP="00C96630">
      <w:pPr>
        <w:spacing w:before="60" w:line="360" w:lineRule="auto"/>
        <w:ind w:firstLine="720"/>
        <w:rPr>
          <w:rFonts w:ascii="Arial" w:hAnsi="Arial" w:cs="Arial"/>
          <w:sz w:val="18"/>
          <w:szCs w:val="18"/>
        </w:rPr>
      </w:pPr>
      <w:r w:rsidRPr="00CA07C3">
        <w:rPr>
          <w:rFonts w:ascii="Arial" w:hAnsi="Arial" w:cs="Arial"/>
          <w:sz w:val="18"/>
          <w:szCs w:val="18"/>
        </w:rPr>
        <w:t>Inne</w:t>
      </w:r>
      <w:r w:rsidR="008704AA" w:rsidRPr="00CA07C3">
        <w:rPr>
          <w:rFonts w:ascii="Arial" w:hAnsi="Arial" w:cs="Arial"/>
          <w:sz w:val="18"/>
          <w:szCs w:val="18"/>
        </w:rPr>
        <w:t xml:space="preserve">: </w:t>
      </w:r>
      <w:r w:rsidR="008704AA" w:rsidRPr="00CA07C3">
        <w:rPr>
          <w:rFonts w:ascii="Arial" w:hAnsi="Arial" w:cs="Arial"/>
          <w:sz w:val="18"/>
          <w:szCs w:val="18"/>
        </w:rPr>
        <w:tab/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8704AA" w:rsidRPr="00CA07C3"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 w:rsidRPr="00CA07C3">
        <w:rPr>
          <w:rFonts w:ascii="Arial" w:hAnsi="Arial" w:cs="Arial"/>
          <w:sz w:val="18"/>
        </w:rPr>
        <w:fldChar w:fldCharType="end"/>
      </w:r>
    </w:p>
    <w:p w14:paraId="156313DB" w14:textId="77777777" w:rsidR="006B6FA1" w:rsidRPr="00CA07C3" w:rsidRDefault="00BF243A" w:rsidP="00C96630">
      <w:pPr>
        <w:spacing w:before="60" w:line="360" w:lineRule="auto"/>
        <w:ind w:firstLine="720"/>
        <w:rPr>
          <w:rFonts w:ascii="Arial" w:hAnsi="Arial" w:cs="Arial"/>
          <w:sz w:val="18"/>
          <w:szCs w:val="18"/>
        </w:rPr>
      </w:pPr>
      <w:r w:rsidRPr="00CA07C3">
        <w:rPr>
          <w:rFonts w:ascii="Arial" w:hAnsi="Arial" w:cs="Arial"/>
          <w:sz w:val="18"/>
          <w:szCs w:val="18"/>
        </w:rPr>
        <w:t>/</w:t>
      </w:r>
      <w:r w:rsidR="008704AA" w:rsidRPr="00CA07C3">
        <w:rPr>
          <w:rFonts w:ascii="Arial" w:hAnsi="Arial" w:cs="Arial"/>
          <w:i/>
          <w:sz w:val="18"/>
          <w:szCs w:val="18"/>
        </w:rPr>
        <w:t>jakie?</w:t>
      </w:r>
      <w:r w:rsidRPr="00CA07C3">
        <w:rPr>
          <w:rFonts w:ascii="Arial" w:hAnsi="Arial" w:cs="Arial"/>
          <w:sz w:val="18"/>
          <w:szCs w:val="18"/>
        </w:rPr>
        <w:t>/</w:t>
      </w:r>
      <w:r w:rsidR="008704AA" w:rsidRPr="00CA07C3">
        <w:rPr>
          <w:rFonts w:ascii="Arial" w:hAnsi="Arial" w:cs="Arial"/>
          <w:sz w:val="18"/>
          <w:szCs w:val="18"/>
        </w:rPr>
        <w:t xml:space="preserve"> </w:t>
      </w:r>
      <w:r w:rsidR="00C03D75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6FB1">
        <w:rPr>
          <w:rFonts w:ascii="Arial" w:hAnsi="Arial" w:cs="Arial"/>
          <w:sz w:val="18"/>
        </w:rPr>
        <w:instrText xml:space="preserve"> FORMTEXT </w:instrText>
      </w:r>
      <w:r w:rsidR="00C03D75">
        <w:rPr>
          <w:rFonts w:ascii="Arial" w:hAnsi="Arial" w:cs="Arial"/>
          <w:sz w:val="18"/>
        </w:rPr>
      </w:r>
      <w:r w:rsidR="00C03D75">
        <w:rPr>
          <w:rFonts w:ascii="Arial" w:hAnsi="Arial" w:cs="Arial"/>
          <w:sz w:val="18"/>
        </w:rPr>
        <w:fldChar w:fldCharType="separate"/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C03D75">
        <w:rPr>
          <w:rFonts w:ascii="Arial" w:hAnsi="Arial" w:cs="Arial"/>
          <w:sz w:val="18"/>
        </w:rPr>
        <w:fldChar w:fldCharType="end"/>
      </w:r>
    </w:p>
    <w:p w14:paraId="14FD6CB6" w14:textId="77777777" w:rsidR="001A7942" w:rsidRDefault="001A7942" w:rsidP="00C9663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594045C7" w14:textId="77777777" w:rsidR="006B6FA1" w:rsidRDefault="00573EDD" w:rsidP="003D67BF">
      <w:pPr>
        <w:spacing w:line="360" w:lineRule="auto"/>
        <w:ind w:left="720" w:hanging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C. </w:t>
      </w:r>
      <w:r w:rsidR="00F02D15">
        <w:rPr>
          <w:rFonts w:ascii="Arial" w:hAnsi="Arial" w:cs="Arial"/>
          <w:b/>
          <w:sz w:val="18"/>
          <w:szCs w:val="18"/>
        </w:rPr>
        <w:tab/>
      </w:r>
      <w:r w:rsidR="00447DEB" w:rsidRPr="008A7F03">
        <w:rPr>
          <w:rFonts w:ascii="Arial" w:hAnsi="Arial" w:cs="Arial"/>
          <w:sz w:val="18"/>
          <w:szCs w:val="18"/>
        </w:rPr>
        <w:t>Dane dotyczące umowy pożyczki</w:t>
      </w:r>
      <w:r w:rsidR="003D67BF">
        <w:rPr>
          <w:rFonts w:ascii="Arial" w:hAnsi="Arial" w:cs="Arial"/>
          <w:sz w:val="18"/>
          <w:szCs w:val="18"/>
        </w:rPr>
        <w:t xml:space="preserve"> -</w:t>
      </w:r>
      <w:r w:rsidR="003D67BF">
        <w:rPr>
          <w:rFonts w:ascii="Arial" w:hAnsi="Arial" w:cs="Arial"/>
          <w:b/>
          <w:sz w:val="18"/>
          <w:szCs w:val="18"/>
        </w:rPr>
        <w:t xml:space="preserve"> </w:t>
      </w:r>
      <w:r w:rsidR="00BF3CB2" w:rsidRPr="001A7942">
        <w:rPr>
          <w:rFonts w:ascii="Arial" w:hAnsi="Arial" w:cs="Arial"/>
          <w:sz w:val="18"/>
          <w:szCs w:val="18"/>
        </w:rPr>
        <w:t xml:space="preserve">o ile jej cel oraz warunki wskazują na to, że prowadzi ona faktycznie </w:t>
      </w:r>
      <w:r w:rsidR="003D67BF">
        <w:rPr>
          <w:rFonts w:ascii="Arial" w:hAnsi="Arial" w:cs="Arial"/>
          <w:sz w:val="18"/>
          <w:szCs w:val="18"/>
        </w:rPr>
        <w:br/>
      </w:r>
      <w:r w:rsidR="00BF3CB2" w:rsidRPr="001A7942">
        <w:rPr>
          <w:rFonts w:ascii="Arial" w:hAnsi="Arial" w:cs="Arial"/>
          <w:sz w:val="18"/>
          <w:szCs w:val="18"/>
        </w:rPr>
        <w:t>do wywierania przez Wnioskodawcę skutecznego wpływu na przedsiębiorstwo, w którym dokonywana jest inwestycja:</w:t>
      </w:r>
    </w:p>
    <w:p w14:paraId="11C1BDF6" w14:textId="77777777" w:rsidR="00764B9A" w:rsidRPr="001A7942" w:rsidRDefault="00764B9A" w:rsidP="003D67BF">
      <w:pPr>
        <w:spacing w:line="360" w:lineRule="auto"/>
        <w:ind w:left="720" w:hanging="720"/>
        <w:jc w:val="both"/>
        <w:rPr>
          <w:rFonts w:ascii="Arial" w:hAnsi="Arial" w:cs="Arial"/>
          <w:b/>
          <w:sz w:val="18"/>
          <w:szCs w:val="18"/>
        </w:rPr>
      </w:pPr>
    </w:p>
    <w:p w14:paraId="50A1319A" w14:textId="77777777" w:rsidR="006B6FA1" w:rsidRPr="00CA07C3" w:rsidRDefault="007F0704" w:rsidP="00C96630">
      <w:pPr>
        <w:spacing w:before="60"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I. </w:t>
      </w:r>
      <w:r>
        <w:rPr>
          <w:rFonts w:ascii="Arial" w:hAnsi="Arial" w:cs="Arial"/>
          <w:b/>
          <w:sz w:val="18"/>
          <w:szCs w:val="18"/>
        </w:rPr>
        <w:tab/>
      </w:r>
      <w:r w:rsidR="00BF3CB2" w:rsidRPr="00CA07C3">
        <w:rPr>
          <w:rFonts w:ascii="Arial" w:hAnsi="Arial" w:cs="Arial"/>
          <w:sz w:val="18"/>
          <w:szCs w:val="18"/>
        </w:rPr>
        <w:t>Przedmiot umowy pożyczki</w:t>
      </w:r>
      <w:r w:rsidR="001A7942" w:rsidRPr="00CA07C3">
        <w:rPr>
          <w:rFonts w:ascii="Arial" w:hAnsi="Arial" w:cs="Arial"/>
          <w:bCs/>
          <w:sz w:val="18"/>
          <w:szCs w:val="18"/>
        </w:rPr>
        <w:t>:</w:t>
      </w:r>
      <w:r w:rsidR="001A7942" w:rsidRPr="00CA07C3">
        <w:rPr>
          <w:rFonts w:ascii="Arial" w:hAnsi="Arial" w:cs="Arial"/>
          <w:sz w:val="18"/>
        </w:rPr>
        <w:t xml:space="preserve"> </w:t>
      </w:r>
      <w:r w:rsidR="00C03D75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 w:rsidR="00716FB1">
        <w:rPr>
          <w:rFonts w:ascii="Arial" w:hAnsi="Arial" w:cs="Arial"/>
          <w:sz w:val="18"/>
        </w:rPr>
        <w:instrText xml:space="preserve"> FORMTEXT </w:instrText>
      </w:r>
      <w:r w:rsidR="00C03D75">
        <w:rPr>
          <w:rFonts w:ascii="Arial" w:hAnsi="Arial" w:cs="Arial"/>
          <w:sz w:val="18"/>
        </w:rPr>
      </w:r>
      <w:r w:rsidR="00C03D75">
        <w:rPr>
          <w:rFonts w:ascii="Arial" w:hAnsi="Arial" w:cs="Arial"/>
          <w:sz w:val="18"/>
        </w:rPr>
        <w:fldChar w:fldCharType="separate"/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C03D75">
        <w:rPr>
          <w:rFonts w:ascii="Arial" w:hAnsi="Arial" w:cs="Arial"/>
          <w:sz w:val="18"/>
        </w:rPr>
        <w:fldChar w:fldCharType="end"/>
      </w:r>
    </w:p>
    <w:p w14:paraId="52F8B35E" w14:textId="77777777" w:rsidR="007F0704" w:rsidRPr="00CA07C3" w:rsidRDefault="00BF3CB2" w:rsidP="00C96630">
      <w:pPr>
        <w:spacing w:before="60" w:line="360" w:lineRule="auto"/>
        <w:ind w:firstLine="720"/>
        <w:rPr>
          <w:rFonts w:ascii="Arial" w:hAnsi="Arial" w:cs="Arial"/>
          <w:sz w:val="18"/>
          <w:szCs w:val="18"/>
        </w:rPr>
      </w:pPr>
      <w:r w:rsidRPr="00CA07C3">
        <w:rPr>
          <w:rFonts w:ascii="Arial" w:hAnsi="Arial" w:cs="Arial"/>
          <w:sz w:val="18"/>
          <w:szCs w:val="18"/>
        </w:rPr>
        <w:t>Opis:</w:t>
      </w:r>
      <w:r w:rsidR="007F0704" w:rsidRPr="00CA07C3">
        <w:rPr>
          <w:rFonts w:ascii="Arial" w:hAnsi="Arial" w:cs="Arial"/>
          <w:sz w:val="18"/>
          <w:szCs w:val="18"/>
        </w:rPr>
        <w:t xml:space="preserve"> </w:t>
      </w:r>
      <w:r w:rsidR="00C03D75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6FB1">
        <w:rPr>
          <w:rFonts w:ascii="Arial" w:hAnsi="Arial" w:cs="Arial"/>
          <w:sz w:val="18"/>
        </w:rPr>
        <w:instrText xml:space="preserve"> FORMTEXT </w:instrText>
      </w:r>
      <w:r w:rsidR="00C03D75">
        <w:rPr>
          <w:rFonts w:ascii="Arial" w:hAnsi="Arial" w:cs="Arial"/>
          <w:sz w:val="18"/>
        </w:rPr>
      </w:r>
      <w:r w:rsidR="00C03D75">
        <w:rPr>
          <w:rFonts w:ascii="Arial" w:hAnsi="Arial" w:cs="Arial"/>
          <w:sz w:val="18"/>
        </w:rPr>
        <w:fldChar w:fldCharType="separate"/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C03D75">
        <w:rPr>
          <w:rFonts w:ascii="Arial" w:hAnsi="Arial" w:cs="Arial"/>
          <w:sz w:val="18"/>
        </w:rPr>
        <w:fldChar w:fldCharType="end"/>
      </w:r>
    </w:p>
    <w:p w14:paraId="2A05EF7F" w14:textId="77777777" w:rsidR="006B6FA1" w:rsidRPr="00CA07C3" w:rsidRDefault="00BF3CB2" w:rsidP="00C96630">
      <w:pPr>
        <w:spacing w:before="60" w:line="360" w:lineRule="auto"/>
        <w:ind w:firstLine="720"/>
        <w:rPr>
          <w:rFonts w:ascii="Arial" w:hAnsi="Arial" w:cs="Arial"/>
          <w:sz w:val="18"/>
          <w:szCs w:val="18"/>
        </w:rPr>
      </w:pPr>
      <w:r w:rsidRPr="007F0704">
        <w:rPr>
          <w:rFonts w:ascii="Arial" w:hAnsi="Arial" w:cs="Arial"/>
          <w:sz w:val="18"/>
          <w:szCs w:val="18"/>
        </w:rPr>
        <w:t xml:space="preserve">Wartość umowy </w:t>
      </w:r>
      <w:r w:rsidRPr="00CA07C3">
        <w:rPr>
          <w:rFonts w:ascii="Arial" w:hAnsi="Arial" w:cs="Arial"/>
          <w:sz w:val="18"/>
          <w:szCs w:val="18"/>
        </w:rPr>
        <w:t>pożyczki:</w:t>
      </w:r>
      <w:r w:rsidR="001A7942" w:rsidRPr="00CA07C3">
        <w:rPr>
          <w:rFonts w:ascii="Arial" w:hAnsi="Arial" w:cs="Arial"/>
          <w:sz w:val="18"/>
        </w:rPr>
        <w:t xml:space="preserve"> </w:t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1A7942" w:rsidRPr="00CA07C3">
        <w:rPr>
          <w:rFonts w:ascii="Arial" w:hAnsi="Arial" w:cs="Arial"/>
          <w:sz w:val="18"/>
        </w:rPr>
        <w:instrText xml:space="preserve"> FORMTEXT </w:instrText>
      </w:r>
      <w:r w:rsidR="00C03D75" w:rsidRPr="00CA07C3">
        <w:rPr>
          <w:rFonts w:ascii="Arial" w:hAnsi="Arial" w:cs="Arial"/>
          <w:sz w:val="18"/>
        </w:rPr>
      </w:r>
      <w:r w:rsidR="00C03D75" w:rsidRPr="00CA07C3">
        <w:rPr>
          <w:rFonts w:ascii="Arial" w:hAnsi="Arial" w:cs="Arial"/>
          <w:sz w:val="18"/>
        </w:rPr>
        <w:fldChar w:fldCharType="separate"/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C03D75" w:rsidRPr="00CA07C3">
        <w:rPr>
          <w:rFonts w:ascii="Arial" w:hAnsi="Arial" w:cs="Arial"/>
          <w:sz w:val="18"/>
        </w:rPr>
        <w:fldChar w:fldCharType="end"/>
      </w:r>
    </w:p>
    <w:p w14:paraId="40C1A684" w14:textId="77777777" w:rsidR="001A7942" w:rsidRPr="00CA07C3" w:rsidRDefault="003D67BF" w:rsidP="003D67BF">
      <w:pPr>
        <w:spacing w:before="60" w:line="360" w:lineRule="auto"/>
        <w:ind w:left="360" w:firstLine="720"/>
        <w:rPr>
          <w:rFonts w:ascii="Arial" w:hAnsi="Arial" w:cs="Arial"/>
          <w:bCs/>
          <w:sz w:val="18"/>
          <w:szCs w:val="18"/>
        </w:rPr>
      </w:pPr>
      <w:r w:rsidRPr="00CA07C3">
        <w:rPr>
          <w:rFonts w:ascii="Arial" w:hAnsi="Arial" w:cs="Arial"/>
          <w:bCs/>
          <w:sz w:val="18"/>
          <w:szCs w:val="18"/>
        </w:rPr>
        <w:t>w</w:t>
      </w:r>
      <w:r w:rsidR="001A7942" w:rsidRPr="00CA07C3">
        <w:rPr>
          <w:rFonts w:ascii="Arial" w:hAnsi="Arial" w:cs="Arial"/>
          <w:bCs/>
          <w:sz w:val="18"/>
          <w:szCs w:val="18"/>
        </w:rPr>
        <w:t xml:space="preserve"> tym:</w:t>
      </w:r>
    </w:p>
    <w:p w14:paraId="601DE573" w14:textId="77777777" w:rsidR="001A7942" w:rsidRPr="00CA07C3" w:rsidRDefault="00BF3CB2" w:rsidP="00053716">
      <w:pPr>
        <w:numPr>
          <w:ilvl w:val="0"/>
          <w:numId w:val="5"/>
        </w:numPr>
        <w:spacing w:before="60" w:line="360" w:lineRule="auto"/>
        <w:rPr>
          <w:rFonts w:ascii="Arial" w:hAnsi="Arial" w:cs="Arial"/>
          <w:bCs/>
          <w:sz w:val="18"/>
          <w:szCs w:val="18"/>
        </w:rPr>
      </w:pPr>
      <w:r w:rsidRPr="00CA07C3">
        <w:rPr>
          <w:rFonts w:ascii="Arial" w:hAnsi="Arial" w:cs="Arial"/>
          <w:bCs/>
          <w:sz w:val="18"/>
          <w:szCs w:val="18"/>
        </w:rPr>
        <w:t>należność główna (kapitał)</w:t>
      </w:r>
      <w:r w:rsidR="003D67BF" w:rsidRPr="00CA07C3">
        <w:rPr>
          <w:rFonts w:ascii="Arial" w:hAnsi="Arial" w:cs="Arial"/>
          <w:bCs/>
          <w:sz w:val="18"/>
          <w:szCs w:val="18"/>
        </w:rPr>
        <w:t>:</w:t>
      </w:r>
      <w:r w:rsidRPr="00CA07C3">
        <w:rPr>
          <w:rFonts w:ascii="Arial" w:hAnsi="Arial" w:cs="Arial"/>
          <w:bCs/>
          <w:sz w:val="18"/>
          <w:szCs w:val="18"/>
        </w:rPr>
        <w:t xml:space="preserve"> </w:t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1A7942" w:rsidRPr="00CA07C3">
        <w:rPr>
          <w:rFonts w:ascii="Arial" w:hAnsi="Arial" w:cs="Arial"/>
          <w:sz w:val="18"/>
        </w:rPr>
        <w:instrText xml:space="preserve"> FORMTEXT </w:instrText>
      </w:r>
      <w:r w:rsidR="00C03D75" w:rsidRPr="00CA07C3">
        <w:rPr>
          <w:rFonts w:ascii="Arial" w:hAnsi="Arial" w:cs="Arial"/>
          <w:sz w:val="18"/>
        </w:rPr>
      </w:r>
      <w:r w:rsidR="00C03D75" w:rsidRPr="00CA07C3">
        <w:rPr>
          <w:rFonts w:ascii="Arial" w:hAnsi="Arial" w:cs="Arial"/>
          <w:sz w:val="18"/>
        </w:rPr>
        <w:fldChar w:fldCharType="separate"/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C03D75" w:rsidRPr="00CA07C3">
        <w:rPr>
          <w:rFonts w:ascii="Arial" w:hAnsi="Arial" w:cs="Arial"/>
          <w:sz w:val="18"/>
        </w:rPr>
        <w:fldChar w:fldCharType="end"/>
      </w:r>
    </w:p>
    <w:p w14:paraId="75F86243" w14:textId="77777777" w:rsidR="003D67BF" w:rsidRDefault="00BF3CB2" w:rsidP="00053716">
      <w:pPr>
        <w:numPr>
          <w:ilvl w:val="0"/>
          <w:numId w:val="5"/>
        </w:numPr>
        <w:spacing w:before="60" w:line="360" w:lineRule="auto"/>
        <w:rPr>
          <w:rFonts w:ascii="Arial" w:hAnsi="Arial" w:cs="Arial"/>
          <w:b/>
          <w:sz w:val="18"/>
        </w:rPr>
      </w:pPr>
      <w:r w:rsidRPr="00CA07C3">
        <w:rPr>
          <w:rFonts w:ascii="Arial" w:hAnsi="Arial" w:cs="Arial"/>
          <w:bCs/>
          <w:sz w:val="18"/>
          <w:szCs w:val="18"/>
        </w:rPr>
        <w:t>szacunkowe odsetki</w:t>
      </w:r>
      <w:r w:rsidR="001A7942" w:rsidRPr="00CA07C3">
        <w:rPr>
          <w:rFonts w:ascii="Arial" w:hAnsi="Arial" w:cs="Arial"/>
          <w:bCs/>
          <w:sz w:val="18"/>
          <w:szCs w:val="18"/>
        </w:rPr>
        <w:t xml:space="preserve"> </w:t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1A7942" w:rsidRPr="00CA07C3">
        <w:rPr>
          <w:rFonts w:ascii="Arial" w:hAnsi="Arial" w:cs="Arial"/>
          <w:sz w:val="18"/>
        </w:rPr>
        <w:instrText xml:space="preserve"> FORMTEXT </w:instrText>
      </w:r>
      <w:r w:rsidR="00C03D75" w:rsidRPr="00CA07C3">
        <w:rPr>
          <w:rFonts w:ascii="Arial" w:hAnsi="Arial" w:cs="Arial"/>
          <w:sz w:val="18"/>
        </w:rPr>
      </w:r>
      <w:r w:rsidR="00C03D75" w:rsidRPr="00CA07C3">
        <w:rPr>
          <w:rFonts w:ascii="Arial" w:hAnsi="Arial" w:cs="Arial"/>
          <w:sz w:val="18"/>
        </w:rPr>
        <w:fldChar w:fldCharType="separate"/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C03D75" w:rsidRPr="00CA07C3">
        <w:rPr>
          <w:rFonts w:ascii="Arial" w:hAnsi="Arial" w:cs="Arial"/>
          <w:sz w:val="18"/>
        </w:rPr>
        <w:fldChar w:fldCharType="end"/>
      </w:r>
      <w:r w:rsidR="001A7942">
        <w:rPr>
          <w:rFonts w:ascii="Arial" w:hAnsi="Arial" w:cs="Arial"/>
          <w:b/>
          <w:sz w:val="18"/>
        </w:rPr>
        <w:t xml:space="preserve"> </w:t>
      </w:r>
    </w:p>
    <w:p w14:paraId="54DE9D59" w14:textId="77777777" w:rsidR="006B6FA1" w:rsidRPr="008366DC" w:rsidRDefault="00BF3CB2" w:rsidP="003D67BF">
      <w:pPr>
        <w:spacing w:before="60" w:line="360" w:lineRule="auto"/>
        <w:ind w:left="720" w:firstLine="720"/>
        <w:rPr>
          <w:rFonts w:ascii="Arial" w:hAnsi="Arial" w:cs="Arial"/>
          <w:bCs/>
          <w:sz w:val="18"/>
          <w:szCs w:val="18"/>
        </w:rPr>
      </w:pPr>
      <w:r w:rsidRPr="008366DC">
        <w:rPr>
          <w:rFonts w:ascii="Arial" w:hAnsi="Arial" w:cs="Arial"/>
          <w:bCs/>
          <w:sz w:val="18"/>
          <w:szCs w:val="18"/>
        </w:rPr>
        <w:t>w tym:</w:t>
      </w:r>
    </w:p>
    <w:p w14:paraId="7B4746A8" w14:textId="77777777" w:rsidR="006B6FA1" w:rsidRPr="00CA07C3" w:rsidRDefault="00F02D15" w:rsidP="00053716">
      <w:pPr>
        <w:numPr>
          <w:ilvl w:val="0"/>
          <w:numId w:val="6"/>
        </w:numPr>
        <w:spacing w:before="60"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- </w:t>
      </w:r>
      <w:r w:rsidR="00BF3CB2" w:rsidRPr="001A7942">
        <w:rPr>
          <w:rFonts w:ascii="Arial" w:hAnsi="Arial" w:cs="Arial"/>
          <w:bCs/>
          <w:sz w:val="18"/>
          <w:szCs w:val="18"/>
        </w:rPr>
        <w:t xml:space="preserve">odsetki naliczane w </w:t>
      </w:r>
      <w:r w:rsidR="00BF3CB2" w:rsidRPr="00CA07C3">
        <w:rPr>
          <w:rFonts w:ascii="Arial" w:hAnsi="Arial" w:cs="Arial"/>
          <w:bCs/>
          <w:sz w:val="18"/>
          <w:szCs w:val="18"/>
        </w:rPr>
        <w:t>okresie wypłat z kredytu</w:t>
      </w:r>
      <w:r w:rsidR="003D67BF" w:rsidRPr="00CA07C3">
        <w:rPr>
          <w:rFonts w:ascii="Arial" w:hAnsi="Arial" w:cs="Arial"/>
          <w:bCs/>
          <w:sz w:val="18"/>
          <w:szCs w:val="18"/>
        </w:rPr>
        <w:t>:</w:t>
      </w:r>
      <w:r w:rsidR="00BF3CB2" w:rsidRPr="00CA07C3">
        <w:rPr>
          <w:rFonts w:ascii="Arial" w:hAnsi="Arial" w:cs="Arial"/>
          <w:bCs/>
          <w:sz w:val="18"/>
          <w:szCs w:val="18"/>
        </w:rPr>
        <w:t xml:space="preserve"> </w:t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1A7942" w:rsidRPr="00CA07C3">
        <w:rPr>
          <w:rFonts w:ascii="Arial" w:hAnsi="Arial" w:cs="Arial"/>
          <w:sz w:val="18"/>
        </w:rPr>
        <w:instrText xml:space="preserve"> FORMTEXT </w:instrText>
      </w:r>
      <w:r w:rsidR="00C03D75" w:rsidRPr="00CA07C3">
        <w:rPr>
          <w:rFonts w:ascii="Arial" w:hAnsi="Arial" w:cs="Arial"/>
          <w:sz w:val="18"/>
        </w:rPr>
      </w:r>
      <w:r w:rsidR="00C03D75" w:rsidRPr="00CA07C3">
        <w:rPr>
          <w:rFonts w:ascii="Arial" w:hAnsi="Arial" w:cs="Arial"/>
          <w:sz w:val="18"/>
        </w:rPr>
        <w:fldChar w:fldCharType="separate"/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C03D75" w:rsidRPr="00CA07C3">
        <w:rPr>
          <w:rFonts w:ascii="Arial" w:hAnsi="Arial" w:cs="Arial"/>
          <w:sz w:val="18"/>
        </w:rPr>
        <w:fldChar w:fldCharType="end"/>
      </w:r>
      <w:r w:rsidR="001A7942" w:rsidRPr="00CA07C3">
        <w:rPr>
          <w:rFonts w:ascii="Arial" w:hAnsi="Arial" w:cs="Arial"/>
          <w:sz w:val="18"/>
        </w:rPr>
        <w:t xml:space="preserve">, </w:t>
      </w:r>
      <w:r w:rsidR="00BF3CB2" w:rsidRPr="00CA07C3">
        <w:rPr>
          <w:rFonts w:ascii="Arial" w:hAnsi="Arial" w:cs="Arial"/>
          <w:bCs/>
          <w:sz w:val="18"/>
          <w:szCs w:val="18"/>
        </w:rPr>
        <w:t>naliczane wg stopy</w:t>
      </w:r>
      <w:r w:rsidR="003D67BF" w:rsidRPr="00CA07C3">
        <w:rPr>
          <w:rFonts w:ascii="Arial" w:hAnsi="Arial" w:cs="Arial"/>
          <w:bCs/>
          <w:sz w:val="18"/>
          <w:szCs w:val="18"/>
        </w:rPr>
        <w:t>:</w:t>
      </w:r>
      <w:r w:rsidR="00BF3CB2" w:rsidRPr="00CA07C3">
        <w:rPr>
          <w:rFonts w:ascii="Arial" w:hAnsi="Arial" w:cs="Arial"/>
          <w:bCs/>
          <w:sz w:val="18"/>
          <w:szCs w:val="18"/>
        </w:rPr>
        <w:t xml:space="preserve"> </w:t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1A7942" w:rsidRPr="00CA07C3">
        <w:rPr>
          <w:rFonts w:ascii="Arial" w:hAnsi="Arial" w:cs="Arial"/>
          <w:sz w:val="18"/>
        </w:rPr>
        <w:instrText xml:space="preserve"> FORMTEXT </w:instrText>
      </w:r>
      <w:r w:rsidR="00C03D75" w:rsidRPr="00CA07C3">
        <w:rPr>
          <w:rFonts w:ascii="Arial" w:hAnsi="Arial" w:cs="Arial"/>
          <w:sz w:val="18"/>
        </w:rPr>
      </w:r>
      <w:r w:rsidR="00C03D75" w:rsidRPr="00CA07C3">
        <w:rPr>
          <w:rFonts w:ascii="Arial" w:hAnsi="Arial" w:cs="Arial"/>
          <w:sz w:val="18"/>
        </w:rPr>
        <w:fldChar w:fldCharType="separate"/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C03D75" w:rsidRPr="00CA07C3">
        <w:rPr>
          <w:rFonts w:ascii="Arial" w:hAnsi="Arial" w:cs="Arial"/>
          <w:sz w:val="18"/>
        </w:rPr>
        <w:fldChar w:fldCharType="end"/>
      </w:r>
      <w:r w:rsidR="001A7942" w:rsidRPr="00CA07C3">
        <w:rPr>
          <w:rFonts w:ascii="Arial" w:hAnsi="Arial" w:cs="Arial"/>
          <w:sz w:val="18"/>
        </w:rPr>
        <w:t xml:space="preserve">, </w:t>
      </w:r>
      <w:r w:rsidR="00BF3CB2" w:rsidRPr="00CA07C3">
        <w:rPr>
          <w:rFonts w:ascii="Arial" w:hAnsi="Arial" w:cs="Arial"/>
          <w:bCs/>
          <w:sz w:val="18"/>
          <w:szCs w:val="18"/>
        </w:rPr>
        <w:t>płatne</w:t>
      </w:r>
      <w:r w:rsidR="003D67BF" w:rsidRPr="00CA07C3">
        <w:rPr>
          <w:rFonts w:ascii="Arial" w:hAnsi="Arial" w:cs="Arial"/>
          <w:bCs/>
          <w:sz w:val="18"/>
          <w:szCs w:val="18"/>
        </w:rPr>
        <w:t>:</w:t>
      </w:r>
      <w:r w:rsidR="00BF3CB2" w:rsidRPr="00CA07C3">
        <w:rPr>
          <w:rFonts w:ascii="Arial" w:hAnsi="Arial" w:cs="Arial"/>
          <w:bCs/>
          <w:sz w:val="18"/>
          <w:szCs w:val="18"/>
        </w:rPr>
        <w:t xml:space="preserve"> </w:t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1A7942" w:rsidRPr="00CA07C3">
        <w:rPr>
          <w:rFonts w:ascii="Arial" w:hAnsi="Arial" w:cs="Arial"/>
          <w:sz w:val="18"/>
        </w:rPr>
        <w:instrText xml:space="preserve"> FORMTEXT </w:instrText>
      </w:r>
      <w:r w:rsidR="00C03D75" w:rsidRPr="00CA07C3">
        <w:rPr>
          <w:rFonts w:ascii="Arial" w:hAnsi="Arial" w:cs="Arial"/>
          <w:sz w:val="18"/>
        </w:rPr>
      </w:r>
      <w:r w:rsidR="00C03D75" w:rsidRPr="00CA07C3">
        <w:rPr>
          <w:rFonts w:ascii="Arial" w:hAnsi="Arial" w:cs="Arial"/>
          <w:sz w:val="18"/>
        </w:rPr>
        <w:fldChar w:fldCharType="separate"/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C03D75" w:rsidRPr="00CA07C3">
        <w:rPr>
          <w:rFonts w:ascii="Arial" w:hAnsi="Arial" w:cs="Arial"/>
          <w:sz w:val="18"/>
        </w:rPr>
        <w:fldChar w:fldCharType="end"/>
      </w:r>
    </w:p>
    <w:p w14:paraId="786E8760" w14:textId="77777777" w:rsidR="006B6FA1" w:rsidRPr="00CA07C3" w:rsidRDefault="00F02D15" w:rsidP="00053716">
      <w:pPr>
        <w:numPr>
          <w:ilvl w:val="0"/>
          <w:numId w:val="6"/>
        </w:numPr>
        <w:spacing w:before="60" w:line="360" w:lineRule="auto"/>
        <w:rPr>
          <w:rFonts w:ascii="Arial" w:hAnsi="Arial" w:cs="Arial"/>
          <w:bCs/>
          <w:sz w:val="18"/>
          <w:szCs w:val="18"/>
        </w:rPr>
      </w:pPr>
      <w:r w:rsidRPr="00CA07C3">
        <w:rPr>
          <w:rFonts w:ascii="Arial" w:hAnsi="Arial" w:cs="Arial"/>
          <w:bCs/>
          <w:sz w:val="18"/>
          <w:szCs w:val="18"/>
        </w:rPr>
        <w:t xml:space="preserve">- </w:t>
      </w:r>
      <w:r w:rsidR="00BF3CB2" w:rsidRPr="00CA07C3">
        <w:rPr>
          <w:rFonts w:ascii="Arial" w:hAnsi="Arial" w:cs="Arial"/>
          <w:bCs/>
          <w:sz w:val="18"/>
          <w:szCs w:val="18"/>
        </w:rPr>
        <w:t>odsetki naliczane w okresie spłaty kredytu</w:t>
      </w:r>
      <w:r w:rsidR="003D67BF" w:rsidRPr="00CA07C3">
        <w:rPr>
          <w:rFonts w:ascii="Arial" w:hAnsi="Arial" w:cs="Arial"/>
          <w:bCs/>
          <w:sz w:val="18"/>
          <w:szCs w:val="18"/>
        </w:rPr>
        <w:t>:</w:t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1A7942" w:rsidRPr="00CA07C3">
        <w:rPr>
          <w:rFonts w:ascii="Arial" w:hAnsi="Arial" w:cs="Arial"/>
          <w:sz w:val="18"/>
        </w:rPr>
        <w:instrText xml:space="preserve"> FORMTEXT </w:instrText>
      </w:r>
      <w:r w:rsidR="00C03D75" w:rsidRPr="00CA07C3">
        <w:rPr>
          <w:rFonts w:ascii="Arial" w:hAnsi="Arial" w:cs="Arial"/>
          <w:sz w:val="18"/>
        </w:rPr>
      </w:r>
      <w:r w:rsidR="00C03D75" w:rsidRPr="00CA07C3">
        <w:rPr>
          <w:rFonts w:ascii="Arial" w:hAnsi="Arial" w:cs="Arial"/>
          <w:sz w:val="18"/>
        </w:rPr>
        <w:fldChar w:fldCharType="separate"/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C03D75" w:rsidRPr="00CA07C3">
        <w:rPr>
          <w:rFonts w:ascii="Arial" w:hAnsi="Arial" w:cs="Arial"/>
          <w:sz w:val="18"/>
        </w:rPr>
        <w:fldChar w:fldCharType="end"/>
      </w:r>
      <w:r w:rsidR="001A7942" w:rsidRPr="00CA07C3">
        <w:rPr>
          <w:rFonts w:ascii="Arial" w:hAnsi="Arial" w:cs="Arial"/>
          <w:sz w:val="18"/>
        </w:rPr>
        <w:t xml:space="preserve">, </w:t>
      </w:r>
      <w:r w:rsidR="00BF3CB2" w:rsidRPr="00CA07C3">
        <w:rPr>
          <w:rFonts w:ascii="Arial" w:hAnsi="Arial" w:cs="Arial"/>
          <w:bCs/>
          <w:sz w:val="18"/>
          <w:szCs w:val="18"/>
        </w:rPr>
        <w:t>naliczane wg stopy</w:t>
      </w:r>
      <w:r w:rsidR="003D67BF" w:rsidRPr="00CA07C3">
        <w:rPr>
          <w:rFonts w:ascii="Arial" w:hAnsi="Arial" w:cs="Arial"/>
          <w:bCs/>
          <w:sz w:val="18"/>
          <w:szCs w:val="18"/>
        </w:rPr>
        <w:t>:</w:t>
      </w:r>
      <w:r w:rsidR="00BF3CB2" w:rsidRPr="00CA07C3">
        <w:rPr>
          <w:rFonts w:ascii="Arial" w:hAnsi="Arial" w:cs="Arial"/>
          <w:bCs/>
          <w:sz w:val="18"/>
          <w:szCs w:val="18"/>
        </w:rPr>
        <w:t xml:space="preserve"> </w:t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1A7942" w:rsidRPr="00CA07C3">
        <w:rPr>
          <w:rFonts w:ascii="Arial" w:hAnsi="Arial" w:cs="Arial"/>
          <w:sz w:val="18"/>
        </w:rPr>
        <w:instrText xml:space="preserve"> FORMTEXT </w:instrText>
      </w:r>
      <w:r w:rsidR="00C03D75" w:rsidRPr="00CA07C3">
        <w:rPr>
          <w:rFonts w:ascii="Arial" w:hAnsi="Arial" w:cs="Arial"/>
          <w:sz w:val="18"/>
        </w:rPr>
      </w:r>
      <w:r w:rsidR="00C03D75" w:rsidRPr="00CA07C3">
        <w:rPr>
          <w:rFonts w:ascii="Arial" w:hAnsi="Arial" w:cs="Arial"/>
          <w:sz w:val="18"/>
        </w:rPr>
        <w:fldChar w:fldCharType="separate"/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C03D75" w:rsidRPr="00CA07C3">
        <w:rPr>
          <w:rFonts w:ascii="Arial" w:hAnsi="Arial" w:cs="Arial"/>
          <w:sz w:val="18"/>
        </w:rPr>
        <w:fldChar w:fldCharType="end"/>
      </w:r>
      <w:r w:rsidR="001A7942" w:rsidRPr="00CA07C3">
        <w:rPr>
          <w:rFonts w:ascii="Arial" w:hAnsi="Arial" w:cs="Arial"/>
          <w:sz w:val="18"/>
        </w:rPr>
        <w:t xml:space="preserve">, </w:t>
      </w:r>
      <w:r w:rsidR="00BF3CB2" w:rsidRPr="00CA07C3">
        <w:rPr>
          <w:rFonts w:ascii="Arial" w:hAnsi="Arial" w:cs="Arial"/>
          <w:bCs/>
          <w:sz w:val="18"/>
          <w:szCs w:val="18"/>
        </w:rPr>
        <w:t>płatne</w:t>
      </w:r>
      <w:r w:rsidR="003D67BF" w:rsidRPr="00CA07C3">
        <w:rPr>
          <w:rFonts w:ascii="Arial" w:hAnsi="Arial" w:cs="Arial"/>
          <w:bCs/>
          <w:sz w:val="18"/>
          <w:szCs w:val="18"/>
        </w:rPr>
        <w:t>:</w:t>
      </w:r>
      <w:r w:rsidR="00BF3CB2" w:rsidRPr="00CA07C3">
        <w:rPr>
          <w:rFonts w:ascii="Arial" w:hAnsi="Arial" w:cs="Arial"/>
          <w:bCs/>
          <w:sz w:val="18"/>
          <w:szCs w:val="18"/>
        </w:rPr>
        <w:t xml:space="preserve"> </w:t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1A7942" w:rsidRPr="00CA07C3">
        <w:rPr>
          <w:rFonts w:ascii="Arial" w:hAnsi="Arial" w:cs="Arial"/>
          <w:sz w:val="18"/>
        </w:rPr>
        <w:instrText xml:space="preserve"> FORMTEXT </w:instrText>
      </w:r>
      <w:r w:rsidR="00C03D75" w:rsidRPr="00CA07C3">
        <w:rPr>
          <w:rFonts w:ascii="Arial" w:hAnsi="Arial" w:cs="Arial"/>
          <w:sz w:val="18"/>
        </w:rPr>
      </w:r>
      <w:r w:rsidR="00C03D75" w:rsidRPr="00CA07C3">
        <w:rPr>
          <w:rFonts w:ascii="Arial" w:hAnsi="Arial" w:cs="Arial"/>
          <w:sz w:val="18"/>
        </w:rPr>
        <w:fldChar w:fldCharType="separate"/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1A7942" w:rsidRPr="00CA07C3">
        <w:rPr>
          <w:rFonts w:ascii="Arial" w:hAnsi="Arial" w:cs="Arial"/>
          <w:noProof/>
          <w:sz w:val="18"/>
        </w:rPr>
        <w:t> </w:t>
      </w:r>
      <w:r w:rsidR="00C03D75" w:rsidRPr="00CA07C3">
        <w:rPr>
          <w:rFonts w:ascii="Arial" w:hAnsi="Arial" w:cs="Arial"/>
          <w:sz w:val="18"/>
        </w:rPr>
        <w:fldChar w:fldCharType="end"/>
      </w:r>
    </w:p>
    <w:p w14:paraId="434C60E4" w14:textId="77777777" w:rsidR="006B6FA1" w:rsidRPr="001A7942" w:rsidRDefault="001A7942" w:rsidP="00C96630">
      <w:pPr>
        <w:spacing w:before="60" w:line="360" w:lineRule="auto"/>
        <w:ind w:left="709" w:hanging="709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II. 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BF3CB2" w:rsidRPr="008366DC">
        <w:rPr>
          <w:rFonts w:ascii="Arial" w:hAnsi="Arial" w:cs="Arial"/>
          <w:bCs/>
          <w:sz w:val="18"/>
          <w:szCs w:val="18"/>
        </w:rPr>
        <w:t xml:space="preserve">Wykorzystanie </w:t>
      </w:r>
      <w:r w:rsidR="00BF3CB2" w:rsidRPr="001A7942">
        <w:rPr>
          <w:rFonts w:ascii="Arial" w:hAnsi="Arial" w:cs="Arial"/>
          <w:bCs/>
          <w:sz w:val="18"/>
          <w:szCs w:val="18"/>
        </w:rPr>
        <w:t>pożyczki</w:t>
      </w:r>
      <w:r w:rsidRPr="001A7942">
        <w:rPr>
          <w:rFonts w:ascii="Arial" w:hAnsi="Arial" w:cs="Arial"/>
          <w:bCs/>
          <w:sz w:val="18"/>
          <w:szCs w:val="18"/>
        </w:rPr>
        <w:t xml:space="preserve"> - </w:t>
      </w:r>
      <w:r w:rsidR="00BF3CB2" w:rsidRPr="001A7942">
        <w:rPr>
          <w:rFonts w:ascii="Arial" w:hAnsi="Arial" w:cs="Arial"/>
          <w:bCs/>
          <w:sz w:val="18"/>
          <w:szCs w:val="18"/>
        </w:rPr>
        <w:t>zasady i dokumenty</w:t>
      </w:r>
      <w:r w:rsidRPr="001A7942">
        <w:rPr>
          <w:rFonts w:ascii="Arial" w:hAnsi="Arial" w:cs="Arial"/>
          <w:bCs/>
          <w:sz w:val="18"/>
          <w:szCs w:val="18"/>
        </w:rPr>
        <w:t>,</w:t>
      </w:r>
      <w:r w:rsidR="00BF3CB2" w:rsidRPr="001A7942">
        <w:rPr>
          <w:rFonts w:ascii="Arial" w:hAnsi="Arial" w:cs="Arial"/>
          <w:bCs/>
          <w:sz w:val="18"/>
          <w:szCs w:val="18"/>
        </w:rPr>
        <w:t xml:space="preserve"> na podstawie których dokonywane będzie wykorzystywanie pożyczki: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C03D75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6FB1">
        <w:rPr>
          <w:rFonts w:ascii="Arial" w:hAnsi="Arial" w:cs="Arial"/>
          <w:sz w:val="18"/>
        </w:rPr>
        <w:instrText xml:space="preserve"> FORMTEXT </w:instrText>
      </w:r>
      <w:r w:rsidR="00C03D75">
        <w:rPr>
          <w:rFonts w:ascii="Arial" w:hAnsi="Arial" w:cs="Arial"/>
          <w:sz w:val="18"/>
        </w:rPr>
      </w:r>
      <w:r w:rsidR="00C03D75">
        <w:rPr>
          <w:rFonts w:ascii="Arial" w:hAnsi="Arial" w:cs="Arial"/>
          <w:sz w:val="18"/>
        </w:rPr>
        <w:fldChar w:fldCharType="separate"/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C03D75">
        <w:rPr>
          <w:rFonts w:ascii="Arial" w:hAnsi="Arial" w:cs="Arial"/>
          <w:sz w:val="18"/>
        </w:rPr>
        <w:fldChar w:fldCharType="end"/>
      </w:r>
    </w:p>
    <w:p w14:paraId="642DDDC6" w14:textId="056A3C5D" w:rsidR="006844C3" w:rsidRDefault="006844C3" w:rsidP="00C96630">
      <w:pPr>
        <w:spacing w:before="60" w:line="360" w:lineRule="auto"/>
        <w:rPr>
          <w:rFonts w:ascii="Arial" w:hAnsi="Arial" w:cs="Arial"/>
          <w:b/>
          <w:sz w:val="18"/>
          <w:szCs w:val="18"/>
        </w:rPr>
      </w:pPr>
    </w:p>
    <w:p w14:paraId="579A6585" w14:textId="59357FD3" w:rsidR="00463F7E" w:rsidRDefault="00463F7E" w:rsidP="00C96630">
      <w:pPr>
        <w:spacing w:before="60" w:line="360" w:lineRule="auto"/>
        <w:rPr>
          <w:rFonts w:ascii="Arial" w:hAnsi="Arial" w:cs="Arial"/>
          <w:b/>
          <w:sz w:val="18"/>
          <w:szCs w:val="18"/>
        </w:rPr>
      </w:pPr>
    </w:p>
    <w:p w14:paraId="747599B1" w14:textId="77777777" w:rsidR="00463F7E" w:rsidRDefault="00463F7E" w:rsidP="00C96630">
      <w:pPr>
        <w:spacing w:before="60" w:line="360" w:lineRule="auto"/>
        <w:rPr>
          <w:rFonts w:ascii="Arial" w:hAnsi="Arial" w:cs="Arial"/>
          <w:b/>
          <w:sz w:val="18"/>
          <w:szCs w:val="18"/>
        </w:rPr>
      </w:pPr>
    </w:p>
    <w:p w14:paraId="4EA1D1B1" w14:textId="77777777" w:rsidR="006B6FA1" w:rsidRDefault="001A7942" w:rsidP="00C96630">
      <w:pPr>
        <w:spacing w:before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III. </w:t>
      </w:r>
      <w:r>
        <w:rPr>
          <w:rFonts w:ascii="Arial" w:hAnsi="Arial" w:cs="Arial"/>
          <w:b/>
          <w:sz w:val="18"/>
          <w:szCs w:val="18"/>
        </w:rPr>
        <w:tab/>
      </w:r>
      <w:r w:rsidR="00BF3CB2" w:rsidRPr="001A7942">
        <w:rPr>
          <w:rFonts w:ascii="Arial" w:hAnsi="Arial" w:cs="Arial"/>
          <w:sz w:val="18"/>
          <w:szCs w:val="18"/>
        </w:rPr>
        <w:t>Zabezpieczenia spłaty pożyczki:</w:t>
      </w:r>
    </w:p>
    <w:tbl>
      <w:tblPr>
        <w:tblW w:w="9214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1559"/>
        <w:gridCol w:w="3402"/>
      </w:tblGrid>
      <w:tr w:rsidR="00447DEB" w14:paraId="686BD944" w14:textId="77777777" w:rsidTr="00A92F99">
        <w:tc>
          <w:tcPr>
            <w:tcW w:w="2835" w:type="dxa"/>
          </w:tcPr>
          <w:p w14:paraId="30F64832" w14:textId="77777777" w:rsidR="00447DEB" w:rsidRPr="001A7942" w:rsidRDefault="00447DEB" w:rsidP="001A794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A7942">
              <w:rPr>
                <w:rFonts w:ascii="Arial" w:hAnsi="Arial" w:cs="Arial"/>
                <w:sz w:val="18"/>
                <w:szCs w:val="18"/>
              </w:rPr>
              <w:t>Rodzaj zabezpieczenia</w:t>
            </w:r>
          </w:p>
        </w:tc>
        <w:tc>
          <w:tcPr>
            <w:tcW w:w="1418" w:type="dxa"/>
          </w:tcPr>
          <w:p w14:paraId="733C7848" w14:textId="77777777" w:rsidR="00447DEB" w:rsidRDefault="00447DEB" w:rsidP="00F02D15">
            <w:pPr>
              <w:pStyle w:val="Stopka"/>
              <w:tabs>
                <w:tab w:val="clear" w:pos="4819"/>
                <w:tab w:val="clear" w:pos="9071"/>
              </w:tabs>
              <w:spacing w:before="60"/>
              <w:rPr>
                <w:rFonts w:ascii="Arial" w:hAnsi="Arial" w:cs="Arial"/>
                <w:sz w:val="18"/>
              </w:rPr>
            </w:pPr>
            <w:r w:rsidRPr="001A7942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  <w:tc>
          <w:tcPr>
            <w:tcW w:w="1559" w:type="dxa"/>
          </w:tcPr>
          <w:p w14:paraId="71DF655A" w14:textId="77777777" w:rsidR="00447DEB" w:rsidRDefault="00447DEB" w:rsidP="00F02D15">
            <w:pPr>
              <w:pStyle w:val="Stopka"/>
              <w:tabs>
                <w:tab w:val="clear" w:pos="4819"/>
                <w:tab w:val="clear" w:pos="9071"/>
              </w:tabs>
              <w:spacing w:before="60"/>
              <w:rPr>
                <w:rFonts w:ascii="Arial" w:hAnsi="Arial" w:cs="Arial"/>
                <w:sz w:val="18"/>
              </w:rPr>
            </w:pPr>
            <w:r w:rsidRPr="001A7942">
              <w:rPr>
                <w:rFonts w:ascii="Arial" w:hAnsi="Arial" w:cs="Arial"/>
                <w:sz w:val="18"/>
                <w:szCs w:val="18"/>
              </w:rPr>
              <w:t>Termin ważności</w:t>
            </w:r>
          </w:p>
        </w:tc>
        <w:tc>
          <w:tcPr>
            <w:tcW w:w="3402" w:type="dxa"/>
          </w:tcPr>
          <w:p w14:paraId="22402FFF" w14:textId="77777777" w:rsidR="00447DEB" w:rsidRPr="001A7942" w:rsidRDefault="00447DEB" w:rsidP="00447D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7942">
              <w:rPr>
                <w:rFonts w:ascii="Arial" w:hAnsi="Arial" w:cs="Arial"/>
                <w:sz w:val="18"/>
                <w:szCs w:val="18"/>
              </w:rPr>
              <w:t>Podmiot ustanawiający zabezpieczenie</w:t>
            </w:r>
          </w:p>
          <w:p w14:paraId="137E1EAF" w14:textId="77777777" w:rsidR="00447DEB" w:rsidRPr="001A7942" w:rsidRDefault="00447DEB" w:rsidP="00447DEB">
            <w:pPr>
              <w:pStyle w:val="Stopka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  <w:szCs w:val="18"/>
              </w:rPr>
            </w:pPr>
            <w:r w:rsidRPr="001A7942">
              <w:rPr>
                <w:rFonts w:ascii="Arial" w:hAnsi="Arial" w:cs="Arial"/>
                <w:sz w:val="18"/>
                <w:szCs w:val="18"/>
              </w:rPr>
              <w:t>(nazwa,</w:t>
            </w:r>
            <w:r w:rsidR="00F02D15">
              <w:rPr>
                <w:rFonts w:ascii="Arial" w:hAnsi="Arial" w:cs="Arial"/>
                <w:sz w:val="18"/>
                <w:szCs w:val="18"/>
              </w:rPr>
              <w:t xml:space="preserve"> status prawny, adres, tel., faks</w:t>
            </w:r>
            <w:r w:rsidRPr="001A794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47DEB" w14:paraId="71299546" w14:textId="77777777" w:rsidTr="00A92F99">
        <w:tc>
          <w:tcPr>
            <w:tcW w:w="2835" w:type="dxa"/>
          </w:tcPr>
          <w:p w14:paraId="0C7B00AA" w14:textId="77777777" w:rsidR="00447DEB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447DE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18" w:type="dxa"/>
          </w:tcPr>
          <w:p w14:paraId="65D53001" w14:textId="77777777" w:rsidR="00447DEB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47DE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559" w:type="dxa"/>
          </w:tcPr>
          <w:p w14:paraId="3E9F83AF" w14:textId="77777777" w:rsidR="00447DEB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47DE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402" w:type="dxa"/>
          </w:tcPr>
          <w:p w14:paraId="088BAAF1" w14:textId="77777777" w:rsidR="00447DEB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47DE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47DEB" w14:paraId="5A900DC1" w14:textId="77777777" w:rsidTr="00A92F99">
        <w:tc>
          <w:tcPr>
            <w:tcW w:w="2835" w:type="dxa"/>
          </w:tcPr>
          <w:p w14:paraId="63508155" w14:textId="77777777" w:rsidR="00447DEB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447DE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18" w:type="dxa"/>
          </w:tcPr>
          <w:p w14:paraId="227E9118" w14:textId="77777777" w:rsidR="00447DEB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47DE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559" w:type="dxa"/>
          </w:tcPr>
          <w:p w14:paraId="6C90F8D1" w14:textId="77777777" w:rsidR="00447DEB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47DE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402" w:type="dxa"/>
          </w:tcPr>
          <w:p w14:paraId="10A6657C" w14:textId="77777777" w:rsidR="00447DEB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47DE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47DEB" w14:paraId="6AD2EECC" w14:textId="77777777" w:rsidTr="00A92F99">
        <w:tc>
          <w:tcPr>
            <w:tcW w:w="2835" w:type="dxa"/>
          </w:tcPr>
          <w:p w14:paraId="636C786F" w14:textId="77777777" w:rsidR="00447DEB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447DE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18" w:type="dxa"/>
          </w:tcPr>
          <w:p w14:paraId="53551390" w14:textId="77777777" w:rsidR="00447DEB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47DE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559" w:type="dxa"/>
          </w:tcPr>
          <w:p w14:paraId="01DC61F8" w14:textId="77777777" w:rsidR="00447DEB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47DE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402" w:type="dxa"/>
          </w:tcPr>
          <w:p w14:paraId="7EA714B9" w14:textId="77777777" w:rsidR="00447DEB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47DE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47DEB" w14:paraId="7212224E" w14:textId="77777777" w:rsidTr="00A92F99">
        <w:tc>
          <w:tcPr>
            <w:tcW w:w="2835" w:type="dxa"/>
          </w:tcPr>
          <w:p w14:paraId="3920071D" w14:textId="77777777" w:rsidR="00447DEB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447DE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18" w:type="dxa"/>
          </w:tcPr>
          <w:p w14:paraId="1CBDB8E2" w14:textId="77777777" w:rsidR="00447DEB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47DE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559" w:type="dxa"/>
          </w:tcPr>
          <w:p w14:paraId="356A654F" w14:textId="77777777" w:rsidR="00447DEB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47DE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402" w:type="dxa"/>
          </w:tcPr>
          <w:p w14:paraId="4DBD4BCF" w14:textId="77777777" w:rsidR="00447DEB" w:rsidRDefault="00C03D75" w:rsidP="00F02D15">
            <w:pPr>
              <w:spacing w:before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47DE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 w:rsidR="00447DEB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3CBB0FEF" w14:textId="77777777" w:rsidR="006844C3" w:rsidRDefault="006844C3" w:rsidP="006844C3">
      <w:pPr>
        <w:pStyle w:val="Tekstpodstawowy3"/>
        <w:spacing w:line="240" w:lineRule="auto"/>
        <w:rPr>
          <w:rFonts w:ascii="Arial" w:hAnsi="Arial" w:cs="Arial"/>
          <w:sz w:val="18"/>
          <w:szCs w:val="18"/>
        </w:rPr>
      </w:pPr>
    </w:p>
    <w:p w14:paraId="6F5F1891" w14:textId="77777777" w:rsidR="006B6FA1" w:rsidRPr="008366DC" w:rsidRDefault="00447DEB" w:rsidP="006844C3">
      <w:pPr>
        <w:pStyle w:val="Tekstpodstawowy3"/>
        <w:spacing w:before="16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IV.</w:t>
      </w:r>
      <w:r>
        <w:rPr>
          <w:rFonts w:ascii="Arial" w:hAnsi="Arial" w:cs="Arial"/>
          <w:sz w:val="18"/>
          <w:szCs w:val="18"/>
        </w:rPr>
        <w:tab/>
      </w:r>
      <w:r w:rsidR="00BF3CB2" w:rsidRPr="00447DEB">
        <w:rPr>
          <w:rFonts w:ascii="Arial" w:hAnsi="Arial" w:cs="Arial"/>
          <w:b w:val="0"/>
          <w:sz w:val="18"/>
          <w:szCs w:val="18"/>
        </w:rPr>
        <w:t>Warunki wejścia w życie umowy pożyczki:</w:t>
      </w:r>
      <w:r w:rsidR="00BF243A">
        <w:rPr>
          <w:rFonts w:ascii="Arial" w:hAnsi="Arial" w:cs="Arial"/>
          <w:b w:val="0"/>
          <w:sz w:val="18"/>
          <w:szCs w:val="18"/>
        </w:rPr>
        <w:t xml:space="preserve"> </w:t>
      </w:r>
      <w:r w:rsidR="00C03D75">
        <w:rPr>
          <w:rFonts w:ascii="Arial" w:hAnsi="Arial" w:cs="Arial"/>
          <w:b w:val="0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6FB1">
        <w:rPr>
          <w:rFonts w:ascii="Arial" w:hAnsi="Arial" w:cs="Arial"/>
          <w:b w:val="0"/>
          <w:sz w:val="18"/>
        </w:rPr>
        <w:instrText xml:space="preserve"> FORMTEXT </w:instrText>
      </w:r>
      <w:r w:rsidR="00C03D75">
        <w:rPr>
          <w:rFonts w:ascii="Arial" w:hAnsi="Arial" w:cs="Arial"/>
          <w:b w:val="0"/>
          <w:sz w:val="18"/>
        </w:rPr>
      </w:r>
      <w:r w:rsidR="00C03D75">
        <w:rPr>
          <w:rFonts w:ascii="Arial" w:hAnsi="Arial" w:cs="Arial"/>
          <w:b w:val="0"/>
          <w:sz w:val="18"/>
        </w:rPr>
        <w:fldChar w:fldCharType="separate"/>
      </w:r>
      <w:r w:rsidR="00716FB1">
        <w:rPr>
          <w:rFonts w:ascii="Arial" w:hAnsi="Arial" w:cs="Arial"/>
          <w:b w:val="0"/>
          <w:noProof/>
          <w:sz w:val="18"/>
        </w:rPr>
        <w:t> </w:t>
      </w:r>
      <w:r w:rsidR="00716FB1">
        <w:rPr>
          <w:rFonts w:ascii="Arial" w:hAnsi="Arial" w:cs="Arial"/>
          <w:b w:val="0"/>
          <w:noProof/>
          <w:sz w:val="18"/>
        </w:rPr>
        <w:t> </w:t>
      </w:r>
      <w:r w:rsidR="00716FB1">
        <w:rPr>
          <w:rFonts w:ascii="Arial" w:hAnsi="Arial" w:cs="Arial"/>
          <w:b w:val="0"/>
          <w:noProof/>
          <w:sz w:val="18"/>
        </w:rPr>
        <w:t> </w:t>
      </w:r>
      <w:r w:rsidR="00716FB1">
        <w:rPr>
          <w:rFonts w:ascii="Arial" w:hAnsi="Arial" w:cs="Arial"/>
          <w:b w:val="0"/>
          <w:noProof/>
          <w:sz w:val="18"/>
        </w:rPr>
        <w:t> </w:t>
      </w:r>
      <w:r w:rsidR="00716FB1">
        <w:rPr>
          <w:rFonts w:ascii="Arial" w:hAnsi="Arial" w:cs="Arial"/>
          <w:b w:val="0"/>
          <w:noProof/>
          <w:sz w:val="18"/>
        </w:rPr>
        <w:t> </w:t>
      </w:r>
      <w:r w:rsidR="00C03D75">
        <w:rPr>
          <w:rFonts w:ascii="Arial" w:hAnsi="Arial" w:cs="Arial"/>
          <w:b w:val="0"/>
          <w:sz w:val="18"/>
        </w:rPr>
        <w:fldChar w:fldCharType="end"/>
      </w:r>
    </w:p>
    <w:p w14:paraId="2E3E5D3A" w14:textId="77777777" w:rsidR="006B6FA1" w:rsidRPr="008366DC" w:rsidRDefault="006B6FA1" w:rsidP="008366DC">
      <w:pPr>
        <w:spacing w:before="60"/>
        <w:jc w:val="both"/>
        <w:rPr>
          <w:rFonts w:ascii="Arial" w:hAnsi="Arial" w:cs="Arial"/>
          <w:b/>
          <w:sz w:val="18"/>
          <w:szCs w:val="18"/>
        </w:rPr>
      </w:pPr>
    </w:p>
    <w:p w14:paraId="298B38F0" w14:textId="77777777" w:rsidR="006B6FA1" w:rsidRDefault="00573EDD" w:rsidP="006844C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D. </w:t>
      </w:r>
      <w:r w:rsidR="006844C3">
        <w:rPr>
          <w:rFonts w:ascii="Arial" w:hAnsi="Arial" w:cs="Arial"/>
          <w:b/>
          <w:sz w:val="18"/>
          <w:szCs w:val="18"/>
        </w:rPr>
        <w:tab/>
      </w:r>
      <w:r w:rsidR="00BF3CB2" w:rsidRPr="006844C3">
        <w:rPr>
          <w:rFonts w:ascii="Arial" w:hAnsi="Arial" w:cs="Arial"/>
          <w:sz w:val="18"/>
          <w:szCs w:val="18"/>
        </w:rPr>
        <w:t>Wnios</w:t>
      </w:r>
      <w:r w:rsidR="00447DEB" w:rsidRPr="006844C3">
        <w:rPr>
          <w:rFonts w:ascii="Arial" w:hAnsi="Arial" w:cs="Arial"/>
          <w:sz w:val="18"/>
          <w:szCs w:val="18"/>
        </w:rPr>
        <w:t>kowany zakres ubezpieczenia</w:t>
      </w:r>
    </w:p>
    <w:p w14:paraId="5D1411DF" w14:textId="77777777" w:rsidR="006844C3" w:rsidRPr="008366DC" w:rsidRDefault="006844C3" w:rsidP="006844C3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65FE8B2D" w14:textId="77777777" w:rsidR="006B6FA1" w:rsidRPr="008366DC" w:rsidRDefault="00BF3CB2" w:rsidP="006844C3">
      <w:pPr>
        <w:pStyle w:val="Tekstpodstawowy3"/>
        <w:spacing w:line="360" w:lineRule="auto"/>
        <w:rPr>
          <w:rFonts w:ascii="Arial" w:hAnsi="Arial" w:cs="Arial"/>
          <w:b w:val="0"/>
          <w:bCs/>
          <w:sz w:val="18"/>
          <w:szCs w:val="18"/>
        </w:rPr>
      </w:pPr>
      <w:r w:rsidRPr="008366DC">
        <w:rPr>
          <w:rFonts w:ascii="Arial" w:hAnsi="Arial" w:cs="Arial"/>
          <w:sz w:val="18"/>
          <w:szCs w:val="18"/>
        </w:rPr>
        <w:t xml:space="preserve">I. </w:t>
      </w:r>
      <w:r w:rsidR="00447DEB">
        <w:rPr>
          <w:rFonts w:ascii="Arial" w:hAnsi="Arial" w:cs="Arial"/>
          <w:sz w:val="18"/>
          <w:szCs w:val="18"/>
        </w:rPr>
        <w:tab/>
      </w:r>
      <w:r w:rsidRPr="00447DEB">
        <w:rPr>
          <w:rFonts w:ascii="Arial" w:hAnsi="Arial" w:cs="Arial"/>
          <w:b w:val="0"/>
          <w:sz w:val="18"/>
          <w:szCs w:val="18"/>
        </w:rPr>
        <w:t>Suma zgłoszona do ubezpieczenia</w:t>
      </w:r>
      <w:r w:rsidRPr="00447DEB">
        <w:rPr>
          <w:rFonts w:ascii="Arial" w:hAnsi="Arial" w:cs="Arial"/>
          <w:b w:val="0"/>
          <w:bCs/>
          <w:sz w:val="18"/>
          <w:szCs w:val="18"/>
        </w:rPr>
        <w:t xml:space="preserve"> w pierwszym rocznym okresie rozliczeniowym:</w:t>
      </w:r>
      <w:r w:rsidRPr="008366DC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C03D75" w:rsidRPr="00CA07C3">
        <w:rPr>
          <w:rFonts w:ascii="Arial" w:hAnsi="Arial" w:cs="Arial"/>
          <w:b w:val="0"/>
          <w:sz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47DEB" w:rsidRPr="00CA07C3">
        <w:rPr>
          <w:rFonts w:ascii="Arial" w:hAnsi="Arial" w:cs="Arial"/>
          <w:b w:val="0"/>
          <w:sz w:val="18"/>
        </w:rPr>
        <w:instrText xml:space="preserve"> FORMTEXT </w:instrText>
      </w:r>
      <w:r w:rsidR="00C03D75" w:rsidRPr="00CA07C3">
        <w:rPr>
          <w:rFonts w:ascii="Arial" w:hAnsi="Arial" w:cs="Arial"/>
          <w:b w:val="0"/>
          <w:sz w:val="18"/>
        </w:rPr>
      </w:r>
      <w:r w:rsidR="00C03D75" w:rsidRPr="00CA07C3">
        <w:rPr>
          <w:rFonts w:ascii="Arial" w:hAnsi="Arial" w:cs="Arial"/>
          <w:b w:val="0"/>
          <w:sz w:val="18"/>
        </w:rPr>
        <w:fldChar w:fldCharType="separate"/>
      </w:r>
      <w:r w:rsidR="00447DEB" w:rsidRPr="00CA07C3">
        <w:rPr>
          <w:rFonts w:ascii="Arial" w:hAnsi="Arial" w:cs="Arial"/>
          <w:b w:val="0"/>
          <w:noProof/>
          <w:sz w:val="18"/>
        </w:rPr>
        <w:t> </w:t>
      </w:r>
      <w:r w:rsidR="00447DEB" w:rsidRPr="00CA07C3">
        <w:rPr>
          <w:rFonts w:ascii="Arial" w:hAnsi="Arial" w:cs="Arial"/>
          <w:b w:val="0"/>
          <w:noProof/>
          <w:sz w:val="18"/>
        </w:rPr>
        <w:t> </w:t>
      </w:r>
      <w:r w:rsidR="00447DEB" w:rsidRPr="00CA07C3">
        <w:rPr>
          <w:rFonts w:ascii="Arial" w:hAnsi="Arial" w:cs="Arial"/>
          <w:b w:val="0"/>
          <w:noProof/>
          <w:sz w:val="18"/>
        </w:rPr>
        <w:t> </w:t>
      </w:r>
      <w:r w:rsidR="00447DEB" w:rsidRPr="00CA07C3">
        <w:rPr>
          <w:rFonts w:ascii="Arial" w:hAnsi="Arial" w:cs="Arial"/>
          <w:b w:val="0"/>
          <w:noProof/>
          <w:sz w:val="18"/>
        </w:rPr>
        <w:t> </w:t>
      </w:r>
      <w:r w:rsidR="00447DEB" w:rsidRPr="00CA07C3">
        <w:rPr>
          <w:rFonts w:ascii="Arial" w:hAnsi="Arial" w:cs="Arial"/>
          <w:b w:val="0"/>
          <w:noProof/>
          <w:sz w:val="18"/>
        </w:rPr>
        <w:t> </w:t>
      </w:r>
      <w:r w:rsidR="00C03D75" w:rsidRPr="00CA07C3">
        <w:rPr>
          <w:rFonts w:ascii="Arial" w:hAnsi="Arial" w:cs="Arial"/>
          <w:b w:val="0"/>
          <w:sz w:val="18"/>
        </w:rPr>
        <w:fldChar w:fldCharType="end"/>
      </w:r>
    </w:p>
    <w:p w14:paraId="712E1E27" w14:textId="77777777" w:rsidR="006B6FA1" w:rsidRPr="008366DC" w:rsidRDefault="00BF3CB2" w:rsidP="006844C3">
      <w:pPr>
        <w:pStyle w:val="Tekstpodstawowy3"/>
        <w:spacing w:line="360" w:lineRule="auto"/>
        <w:ind w:left="709" w:hanging="709"/>
        <w:rPr>
          <w:rFonts w:ascii="Arial" w:hAnsi="Arial" w:cs="Arial"/>
          <w:b w:val="0"/>
          <w:bCs/>
          <w:sz w:val="18"/>
          <w:szCs w:val="18"/>
        </w:rPr>
      </w:pPr>
      <w:r w:rsidRPr="008366DC">
        <w:rPr>
          <w:rFonts w:ascii="Arial" w:hAnsi="Arial" w:cs="Arial"/>
          <w:b w:val="0"/>
          <w:bCs/>
          <w:snapToGrid w:val="0"/>
          <w:sz w:val="18"/>
          <w:szCs w:val="18"/>
        </w:rPr>
        <w:t xml:space="preserve">1. </w:t>
      </w:r>
      <w:r w:rsidR="00447DEB">
        <w:rPr>
          <w:rFonts w:ascii="Arial" w:hAnsi="Arial" w:cs="Arial"/>
          <w:b w:val="0"/>
          <w:bCs/>
          <w:snapToGrid w:val="0"/>
          <w:sz w:val="18"/>
          <w:szCs w:val="18"/>
        </w:rPr>
        <w:tab/>
      </w:r>
      <w:r w:rsidR="006844C3">
        <w:rPr>
          <w:rFonts w:ascii="Arial" w:hAnsi="Arial" w:cs="Arial"/>
          <w:b w:val="0"/>
          <w:bCs/>
          <w:snapToGrid w:val="0"/>
          <w:sz w:val="18"/>
          <w:szCs w:val="18"/>
        </w:rPr>
        <w:t>W</w:t>
      </w:r>
      <w:r w:rsidRPr="008366DC">
        <w:rPr>
          <w:rFonts w:ascii="Arial" w:hAnsi="Arial" w:cs="Arial"/>
          <w:b w:val="0"/>
          <w:bCs/>
          <w:snapToGrid w:val="0"/>
          <w:sz w:val="18"/>
          <w:szCs w:val="18"/>
        </w:rPr>
        <w:t xml:space="preserve">artość nakładów planowanych do dokonania przez Wnioskodawcę od daty złożenia wniosku o ubezpieczenie </w:t>
      </w:r>
      <w:r w:rsidR="00F02D15">
        <w:rPr>
          <w:rFonts w:ascii="Arial" w:hAnsi="Arial" w:cs="Arial"/>
          <w:b w:val="0"/>
          <w:bCs/>
          <w:snapToGrid w:val="0"/>
          <w:sz w:val="18"/>
          <w:szCs w:val="18"/>
        </w:rPr>
        <w:br/>
      </w:r>
      <w:r w:rsidRPr="008366DC">
        <w:rPr>
          <w:rFonts w:ascii="Arial" w:hAnsi="Arial" w:cs="Arial"/>
          <w:b w:val="0"/>
          <w:bCs/>
          <w:snapToGrid w:val="0"/>
          <w:sz w:val="18"/>
          <w:szCs w:val="18"/>
        </w:rPr>
        <w:t>do końca rocznego okresu ubezpieczeniowego</w:t>
      </w:r>
      <w:r w:rsidRPr="008366DC">
        <w:rPr>
          <w:rFonts w:ascii="Arial" w:hAnsi="Arial" w:cs="Arial"/>
          <w:b w:val="0"/>
          <w:bCs/>
          <w:sz w:val="18"/>
          <w:szCs w:val="18"/>
        </w:rPr>
        <w:t>:</w:t>
      </w:r>
      <w:r w:rsidR="00447DEB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C03D75" w:rsidRPr="00CA07C3">
        <w:rPr>
          <w:rFonts w:ascii="Arial" w:hAnsi="Arial" w:cs="Arial"/>
          <w:b w:val="0"/>
          <w:sz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47DEB" w:rsidRPr="00CA07C3">
        <w:rPr>
          <w:rFonts w:ascii="Arial" w:hAnsi="Arial" w:cs="Arial"/>
          <w:b w:val="0"/>
          <w:sz w:val="18"/>
        </w:rPr>
        <w:instrText xml:space="preserve"> FORMTEXT </w:instrText>
      </w:r>
      <w:r w:rsidR="00C03D75" w:rsidRPr="00CA07C3">
        <w:rPr>
          <w:rFonts w:ascii="Arial" w:hAnsi="Arial" w:cs="Arial"/>
          <w:b w:val="0"/>
          <w:sz w:val="18"/>
        </w:rPr>
      </w:r>
      <w:r w:rsidR="00C03D75" w:rsidRPr="00CA07C3">
        <w:rPr>
          <w:rFonts w:ascii="Arial" w:hAnsi="Arial" w:cs="Arial"/>
          <w:b w:val="0"/>
          <w:sz w:val="18"/>
        </w:rPr>
        <w:fldChar w:fldCharType="separate"/>
      </w:r>
      <w:r w:rsidR="00447DEB" w:rsidRPr="00CA07C3">
        <w:rPr>
          <w:rFonts w:ascii="Arial" w:hAnsi="Arial" w:cs="Arial"/>
          <w:b w:val="0"/>
          <w:noProof/>
          <w:sz w:val="18"/>
        </w:rPr>
        <w:t> </w:t>
      </w:r>
      <w:r w:rsidR="00447DEB" w:rsidRPr="00CA07C3">
        <w:rPr>
          <w:rFonts w:ascii="Arial" w:hAnsi="Arial" w:cs="Arial"/>
          <w:b w:val="0"/>
          <w:noProof/>
          <w:sz w:val="18"/>
        </w:rPr>
        <w:t> </w:t>
      </w:r>
      <w:r w:rsidR="00447DEB" w:rsidRPr="00CA07C3">
        <w:rPr>
          <w:rFonts w:ascii="Arial" w:hAnsi="Arial" w:cs="Arial"/>
          <w:b w:val="0"/>
          <w:noProof/>
          <w:sz w:val="18"/>
        </w:rPr>
        <w:t> </w:t>
      </w:r>
      <w:r w:rsidR="00447DEB" w:rsidRPr="00CA07C3">
        <w:rPr>
          <w:rFonts w:ascii="Arial" w:hAnsi="Arial" w:cs="Arial"/>
          <w:b w:val="0"/>
          <w:noProof/>
          <w:sz w:val="18"/>
        </w:rPr>
        <w:t> </w:t>
      </w:r>
      <w:r w:rsidR="00447DEB" w:rsidRPr="00CA07C3">
        <w:rPr>
          <w:rFonts w:ascii="Arial" w:hAnsi="Arial" w:cs="Arial"/>
          <w:b w:val="0"/>
          <w:noProof/>
          <w:sz w:val="18"/>
        </w:rPr>
        <w:t> </w:t>
      </w:r>
      <w:r w:rsidR="00C03D75" w:rsidRPr="00CA07C3">
        <w:rPr>
          <w:rFonts w:ascii="Arial" w:hAnsi="Arial" w:cs="Arial"/>
          <w:b w:val="0"/>
          <w:sz w:val="18"/>
        </w:rPr>
        <w:fldChar w:fldCharType="end"/>
      </w:r>
    </w:p>
    <w:p w14:paraId="1147B216" w14:textId="77777777" w:rsidR="006844C3" w:rsidRDefault="00BF3CB2" w:rsidP="006844C3">
      <w:pPr>
        <w:pStyle w:val="Tekstpodstawowy3"/>
        <w:spacing w:line="360" w:lineRule="auto"/>
        <w:ind w:left="709" w:hanging="709"/>
        <w:rPr>
          <w:rFonts w:ascii="Arial" w:hAnsi="Arial" w:cs="Arial"/>
          <w:sz w:val="18"/>
        </w:rPr>
      </w:pPr>
      <w:r w:rsidRPr="008366DC">
        <w:rPr>
          <w:rFonts w:ascii="Arial" w:hAnsi="Arial" w:cs="Arial"/>
          <w:b w:val="0"/>
          <w:bCs/>
          <w:sz w:val="18"/>
          <w:szCs w:val="18"/>
        </w:rPr>
        <w:t xml:space="preserve">2. </w:t>
      </w:r>
      <w:r w:rsidR="00447DEB">
        <w:rPr>
          <w:rFonts w:ascii="Arial" w:hAnsi="Arial" w:cs="Arial"/>
          <w:b w:val="0"/>
          <w:bCs/>
          <w:sz w:val="18"/>
          <w:szCs w:val="18"/>
        </w:rPr>
        <w:tab/>
      </w:r>
      <w:r w:rsidR="006844C3">
        <w:rPr>
          <w:rFonts w:ascii="Arial" w:hAnsi="Arial" w:cs="Arial"/>
          <w:b w:val="0"/>
          <w:bCs/>
          <w:sz w:val="18"/>
          <w:szCs w:val="18"/>
        </w:rPr>
        <w:t>U</w:t>
      </w:r>
      <w:r w:rsidRPr="008366DC">
        <w:rPr>
          <w:rFonts w:ascii="Arial" w:hAnsi="Arial" w:cs="Arial"/>
          <w:b w:val="0"/>
          <w:bCs/>
          <w:sz w:val="18"/>
          <w:szCs w:val="18"/>
        </w:rPr>
        <w:t>biegam się o ubezpieczenie nakładów poniesionych przed datą złożenia wniosku o ubezpieczenie w kwocie</w:t>
      </w:r>
      <w:r w:rsidR="00447DEB">
        <w:rPr>
          <w:rFonts w:ascii="Arial" w:hAnsi="Arial" w:cs="Arial"/>
          <w:b w:val="0"/>
          <w:bCs/>
          <w:sz w:val="18"/>
          <w:szCs w:val="18"/>
        </w:rPr>
        <w:t xml:space="preserve">: </w:t>
      </w:r>
      <w:r w:rsidR="00C03D75" w:rsidRPr="00CA07C3">
        <w:rPr>
          <w:rFonts w:ascii="Arial" w:hAnsi="Arial" w:cs="Arial"/>
          <w:b w:val="0"/>
          <w:sz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47DEB" w:rsidRPr="00CA07C3">
        <w:rPr>
          <w:rFonts w:ascii="Arial" w:hAnsi="Arial" w:cs="Arial"/>
          <w:b w:val="0"/>
          <w:sz w:val="18"/>
        </w:rPr>
        <w:instrText xml:space="preserve"> FORMTEXT </w:instrText>
      </w:r>
      <w:r w:rsidR="00C03D75" w:rsidRPr="00CA07C3">
        <w:rPr>
          <w:rFonts w:ascii="Arial" w:hAnsi="Arial" w:cs="Arial"/>
          <w:b w:val="0"/>
          <w:sz w:val="18"/>
        </w:rPr>
      </w:r>
      <w:r w:rsidR="00C03D75" w:rsidRPr="00CA07C3">
        <w:rPr>
          <w:rFonts w:ascii="Arial" w:hAnsi="Arial" w:cs="Arial"/>
          <w:b w:val="0"/>
          <w:sz w:val="18"/>
        </w:rPr>
        <w:fldChar w:fldCharType="separate"/>
      </w:r>
      <w:r w:rsidR="00447DEB" w:rsidRPr="00CA07C3">
        <w:rPr>
          <w:rFonts w:ascii="Arial" w:hAnsi="Arial" w:cs="Arial"/>
          <w:b w:val="0"/>
          <w:noProof/>
          <w:sz w:val="18"/>
        </w:rPr>
        <w:t> </w:t>
      </w:r>
      <w:r w:rsidR="00447DEB" w:rsidRPr="00CA07C3">
        <w:rPr>
          <w:rFonts w:ascii="Arial" w:hAnsi="Arial" w:cs="Arial"/>
          <w:b w:val="0"/>
          <w:noProof/>
          <w:sz w:val="18"/>
        </w:rPr>
        <w:t> </w:t>
      </w:r>
      <w:r w:rsidR="00447DEB" w:rsidRPr="00CA07C3">
        <w:rPr>
          <w:rFonts w:ascii="Arial" w:hAnsi="Arial" w:cs="Arial"/>
          <w:b w:val="0"/>
          <w:noProof/>
          <w:sz w:val="18"/>
        </w:rPr>
        <w:t> </w:t>
      </w:r>
      <w:r w:rsidR="00447DEB" w:rsidRPr="00CA07C3">
        <w:rPr>
          <w:rFonts w:ascii="Arial" w:hAnsi="Arial" w:cs="Arial"/>
          <w:b w:val="0"/>
          <w:noProof/>
          <w:sz w:val="18"/>
        </w:rPr>
        <w:t> </w:t>
      </w:r>
      <w:r w:rsidR="00447DEB" w:rsidRPr="00CA07C3">
        <w:rPr>
          <w:rFonts w:ascii="Arial" w:hAnsi="Arial" w:cs="Arial"/>
          <w:b w:val="0"/>
          <w:noProof/>
          <w:sz w:val="18"/>
        </w:rPr>
        <w:t> </w:t>
      </w:r>
      <w:r w:rsidR="00C03D75" w:rsidRPr="00CA07C3">
        <w:rPr>
          <w:rFonts w:ascii="Arial" w:hAnsi="Arial" w:cs="Arial"/>
          <w:b w:val="0"/>
          <w:sz w:val="18"/>
        </w:rPr>
        <w:fldChar w:fldCharType="end"/>
      </w:r>
    </w:p>
    <w:p w14:paraId="0687A979" w14:textId="77777777" w:rsidR="006B6FA1" w:rsidRPr="008366DC" w:rsidRDefault="00BF3CB2" w:rsidP="006844C3">
      <w:pPr>
        <w:pStyle w:val="Tekstpodstawowy3"/>
        <w:spacing w:line="360" w:lineRule="auto"/>
        <w:ind w:left="709"/>
        <w:rPr>
          <w:rFonts w:ascii="Arial" w:hAnsi="Arial" w:cs="Arial"/>
          <w:b w:val="0"/>
          <w:bCs/>
          <w:sz w:val="18"/>
          <w:szCs w:val="18"/>
        </w:rPr>
      </w:pPr>
      <w:r w:rsidRPr="008366DC">
        <w:rPr>
          <w:rFonts w:ascii="Arial" w:hAnsi="Arial" w:cs="Arial"/>
          <w:b w:val="0"/>
          <w:bCs/>
          <w:sz w:val="18"/>
          <w:szCs w:val="18"/>
        </w:rPr>
        <w:t xml:space="preserve">Uzasadnienie: </w:t>
      </w:r>
      <w:r w:rsidR="00C03D75">
        <w:rPr>
          <w:rFonts w:ascii="Arial" w:hAnsi="Arial" w:cs="Arial"/>
          <w:b w:val="0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6FB1">
        <w:rPr>
          <w:rFonts w:ascii="Arial" w:hAnsi="Arial" w:cs="Arial"/>
          <w:b w:val="0"/>
          <w:sz w:val="18"/>
        </w:rPr>
        <w:instrText xml:space="preserve"> FORMTEXT </w:instrText>
      </w:r>
      <w:r w:rsidR="00C03D75">
        <w:rPr>
          <w:rFonts w:ascii="Arial" w:hAnsi="Arial" w:cs="Arial"/>
          <w:b w:val="0"/>
          <w:sz w:val="18"/>
        </w:rPr>
      </w:r>
      <w:r w:rsidR="00C03D75">
        <w:rPr>
          <w:rFonts w:ascii="Arial" w:hAnsi="Arial" w:cs="Arial"/>
          <w:b w:val="0"/>
          <w:sz w:val="18"/>
        </w:rPr>
        <w:fldChar w:fldCharType="separate"/>
      </w:r>
      <w:r w:rsidR="00716FB1">
        <w:rPr>
          <w:rFonts w:ascii="Arial" w:hAnsi="Arial" w:cs="Arial"/>
          <w:b w:val="0"/>
          <w:noProof/>
          <w:sz w:val="18"/>
        </w:rPr>
        <w:t> </w:t>
      </w:r>
      <w:r w:rsidR="00716FB1">
        <w:rPr>
          <w:rFonts w:ascii="Arial" w:hAnsi="Arial" w:cs="Arial"/>
          <w:b w:val="0"/>
          <w:noProof/>
          <w:sz w:val="18"/>
        </w:rPr>
        <w:t> </w:t>
      </w:r>
      <w:r w:rsidR="00716FB1">
        <w:rPr>
          <w:rFonts w:ascii="Arial" w:hAnsi="Arial" w:cs="Arial"/>
          <w:b w:val="0"/>
          <w:noProof/>
          <w:sz w:val="18"/>
        </w:rPr>
        <w:t> </w:t>
      </w:r>
      <w:r w:rsidR="00716FB1">
        <w:rPr>
          <w:rFonts w:ascii="Arial" w:hAnsi="Arial" w:cs="Arial"/>
          <w:b w:val="0"/>
          <w:noProof/>
          <w:sz w:val="18"/>
        </w:rPr>
        <w:t> </w:t>
      </w:r>
      <w:r w:rsidR="00716FB1">
        <w:rPr>
          <w:rFonts w:ascii="Arial" w:hAnsi="Arial" w:cs="Arial"/>
          <w:b w:val="0"/>
          <w:noProof/>
          <w:sz w:val="18"/>
        </w:rPr>
        <w:t> </w:t>
      </w:r>
      <w:r w:rsidR="00C03D75">
        <w:rPr>
          <w:rFonts w:ascii="Arial" w:hAnsi="Arial" w:cs="Arial"/>
          <w:b w:val="0"/>
          <w:sz w:val="18"/>
        </w:rPr>
        <w:fldChar w:fldCharType="end"/>
      </w:r>
    </w:p>
    <w:p w14:paraId="1D7D3245" w14:textId="77777777" w:rsidR="006B6FA1" w:rsidRDefault="00BF3CB2" w:rsidP="006844C3">
      <w:pPr>
        <w:pStyle w:val="Tekstpodstawowy3"/>
        <w:spacing w:line="360" w:lineRule="auto"/>
        <w:rPr>
          <w:rFonts w:ascii="Arial" w:hAnsi="Arial" w:cs="Arial"/>
          <w:sz w:val="18"/>
          <w:szCs w:val="18"/>
        </w:rPr>
      </w:pPr>
      <w:r w:rsidRPr="008366DC">
        <w:rPr>
          <w:rFonts w:ascii="Arial" w:hAnsi="Arial" w:cs="Arial"/>
          <w:b w:val="0"/>
          <w:bCs/>
          <w:sz w:val="18"/>
          <w:szCs w:val="18"/>
        </w:rPr>
        <w:t xml:space="preserve">3. </w:t>
      </w:r>
      <w:r w:rsidR="00447DEB">
        <w:rPr>
          <w:rFonts w:ascii="Arial" w:hAnsi="Arial" w:cs="Arial"/>
          <w:b w:val="0"/>
          <w:bCs/>
          <w:sz w:val="18"/>
          <w:szCs w:val="18"/>
        </w:rPr>
        <w:tab/>
      </w:r>
      <w:r w:rsidR="006844C3">
        <w:rPr>
          <w:rFonts w:ascii="Arial" w:hAnsi="Arial" w:cs="Arial"/>
          <w:b w:val="0"/>
          <w:bCs/>
          <w:sz w:val="18"/>
          <w:szCs w:val="18"/>
        </w:rPr>
        <w:t xml:space="preserve">Waluta ubezpieczenia: </w:t>
      </w:r>
      <w:r w:rsidR="006844C3">
        <w:rPr>
          <w:rFonts w:ascii="Arial" w:hAnsi="Arial" w:cs="Arial"/>
          <w:b w:val="0"/>
          <w:bCs/>
          <w:sz w:val="18"/>
          <w:szCs w:val="18"/>
        </w:rPr>
        <w:tab/>
      </w:r>
      <w:r w:rsidR="006844C3">
        <w:rPr>
          <w:rFonts w:ascii="Arial" w:hAnsi="Arial" w:cs="Arial"/>
          <w:b w:val="0"/>
          <w:bCs/>
          <w:sz w:val="18"/>
          <w:szCs w:val="18"/>
        </w:rPr>
        <w:tab/>
      </w:r>
      <w:r w:rsidR="006844C3">
        <w:rPr>
          <w:rFonts w:ascii="Arial" w:hAnsi="Arial" w:cs="Arial"/>
          <w:b w:val="0"/>
          <w:bCs/>
          <w:sz w:val="18"/>
          <w:szCs w:val="18"/>
        </w:rPr>
        <w:tab/>
        <w:t xml:space="preserve">EUR </w:t>
      </w:r>
      <w:r w:rsidR="00C03D75" w:rsidRPr="008366DC">
        <w:rPr>
          <w:rFonts w:ascii="Arial" w:hAnsi="Arial" w:cs="Arial"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FD03DB" w:rsidRPr="008366DC">
        <w:rPr>
          <w:rFonts w:ascii="Arial" w:hAnsi="Arial" w:cs="Arial"/>
          <w:sz w:val="18"/>
          <w:szCs w:val="18"/>
        </w:rPr>
        <w:instrText xml:space="preserve"> FORMCHECKBOX </w:instrText>
      </w:r>
      <w:r w:rsidR="00463F7E">
        <w:rPr>
          <w:rFonts w:ascii="Arial" w:hAnsi="Arial" w:cs="Arial"/>
          <w:sz w:val="18"/>
          <w:szCs w:val="18"/>
        </w:rPr>
      </w:r>
      <w:r w:rsidR="00463F7E">
        <w:rPr>
          <w:rFonts w:ascii="Arial" w:hAnsi="Arial" w:cs="Arial"/>
          <w:sz w:val="18"/>
          <w:szCs w:val="18"/>
        </w:rPr>
        <w:fldChar w:fldCharType="separate"/>
      </w:r>
      <w:r w:rsidR="00C03D75" w:rsidRPr="008366DC">
        <w:rPr>
          <w:rFonts w:ascii="Arial" w:hAnsi="Arial" w:cs="Arial"/>
          <w:sz w:val="18"/>
          <w:szCs w:val="18"/>
        </w:rPr>
        <w:fldChar w:fldCharType="end"/>
      </w:r>
      <w:r w:rsidR="004E27DC">
        <w:rPr>
          <w:rFonts w:ascii="Arial" w:hAnsi="Arial" w:cs="Arial"/>
          <w:b w:val="0"/>
          <w:bCs/>
          <w:sz w:val="18"/>
          <w:szCs w:val="18"/>
        </w:rPr>
        <w:tab/>
      </w:r>
      <w:r w:rsidR="006844C3">
        <w:rPr>
          <w:rFonts w:ascii="Arial" w:hAnsi="Arial" w:cs="Arial"/>
          <w:b w:val="0"/>
          <w:bCs/>
          <w:sz w:val="18"/>
          <w:szCs w:val="18"/>
        </w:rPr>
        <w:tab/>
      </w:r>
      <w:r w:rsidR="004E27DC">
        <w:rPr>
          <w:rFonts w:ascii="Arial" w:hAnsi="Arial" w:cs="Arial"/>
          <w:b w:val="0"/>
          <w:bCs/>
          <w:sz w:val="18"/>
          <w:szCs w:val="18"/>
        </w:rPr>
        <w:t xml:space="preserve">PLN </w:t>
      </w:r>
      <w:r w:rsidR="00C03D75" w:rsidRPr="008366DC">
        <w:rPr>
          <w:rFonts w:ascii="Arial" w:hAnsi="Arial" w:cs="Arial"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FD03DB" w:rsidRPr="008366DC">
        <w:rPr>
          <w:rFonts w:ascii="Arial" w:hAnsi="Arial" w:cs="Arial"/>
          <w:sz w:val="18"/>
          <w:szCs w:val="18"/>
        </w:rPr>
        <w:instrText xml:space="preserve"> FORMCHECKBOX </w:instrText>
      </w:r>
      <w:r w:rsidR="00463F7E">
        <w:rPr>
          <w:rFonts w:ascii="Arial" w:hAnsi="Arial" w:cs="Arial"/>
          <w:sz w:val="18"/>
          <w:szCs w:val="18"/>
        </w:rPr>
      </w:r>
      <w:r w:rsidR="00463F7E">
        <w:rPr>
          <w:rFonts w:ascii="Arial" w:hAnsi="Arial" w:cs="Arial"/>
          <w:sz w:val="18"/>
          <w:szCs w:val="18"/>
        </w:rPr>
        <w:fldChar w:fldCharType="separate"/>
      </w:r>
      <w:r w:rsidR="00C03D75" w:rsidRPr="008366DC">
        <w:rPr>
          <w:rFonts w:ascii="Arial" w:hAnsi="Arial" w:cs="Arial"/>
          <w:sz w:val="18"/>
          <w:szCs w:val="18"/>
        </w:rPr>
        <w:fldChar w:fldCharType="end"/>
      </w:r>
      <w:r w:rsidR="00683093">
        <w:rPr>
          <w:rFonts w:ascii="Arial" w:hAnsi="Arial" w:cs="Arial"/>
          <w:sz w:val="18"/>
          <w:szCs w:val="18"/>
        </w:rPr>
        <w:tab/>
      </w:r>
      <w:r w:rsidR="00683093">
        <w:rPr>
          <w:rFonts w:ascii="Arial" w:hAnsi="Arial" w:cs="Arial"/>
          <w:sz w:val="18"/>
          <w:szCs w:val="18"/>
        </w:rPr>
        <w:tab/>
      </w:r>
      <w:r w:rsidR="00151FEB" w:rsidRPr="00463F7E">
        <w:rPr>
          <w:rFonts w:ascii="Arial" w:hAnsi="Arial" w:cs="Arial"/>
          <w:b w:val="0"/>
          <w:sz w:val="18"/>
          <w:szCs w:val="18"/>
        </w:rPr>
        <w:t>USD</w:t>
      </w:r>
      <w:r w:rsidR="00683093" w:rsidRPr="00151FEB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683093" w:rsidRPr="008366DC">
        <w:rPr>
          <w:rFonts w:ascii="Arial" w:hAnsi="Arial" w:cs="Arial"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683093" w:rsidRPr="008366DC">
        <w:rPr>
          <w:rFonts w:ascii="Arial" w:hAnsi="Arial" w:cs="Arial"/>
          <w:sz w:val="18"/>
          <w:szCs w:val="18"/>
        </w:rPr>
        <w:instrText xml:space="preserve"> FORMCHECKBOX </w:instrText>
      </w:r>
      <w:r w:rsidR="00463F7E">
        <w:rPr>
          <w:rFonts w:ascii="Arial" w:hAnsi="Arial" w:cs="Arial"/>
          <w:sz w:val="18"/>
          <w:szCs w:val="18"/>
        </w:rPr>
      </w:r>
      <w:r w:rsidR="00463F7E">
        <w:rPr>
          <w:rFonts w:ascii="Arial" w:hAnsi="Arial" w:cs="Arial"/>
          <w:sz w:val="18"/>
          <w:szCs w:val="18"/>
        </w:rPr>
        <w:fldChar w:fldCharType="separate"/>
      </w:r>
      <w:r w:rsidR="00683093" w:rsidRPr="008366DC">
        <w:rPr>
          <w:rFonts w:ascii="Arial" w:hAnsi="Arial" w:cs="Arial"/>
          <w:sz w:val="18"/>
          <w:szCs w:val="18"/>
        </w:rPr>
        <w:fldChar w:fldCharType="end"/>
      </w:r>
    </w:p>
    <w:p w14:paraId="66FE3417" w14:textId="77777777" w:rsidR="006844C3" w:rsidRPr="008366DC" w:rsidRDefault="006844C3" w:rsidP="006844C3">
      <w:pPr>
        <w:pStyle w:val="Tekstpodstawowy3"/>
        <w:spacing w:line="360" w:lineRule="auto"/>
        <w:rPr>
          <w:rFonts w:ascii="Arial" w:hAnsi="Arial" w:cs="Arial"/>
          <w:b w:val="0"/>
          <w:bCs/>
          <w:sz w:val="18"/>
          <w:szCs w:val="18"/>
        </w:rPr>
      </w:pPr>
    </w:p>
    <w:p w14:paraId="41214AF2" w14:textId="77777777" w:rsidR="006B6FA1" w:rsidRPr="008366DC" w:rsidRDefault="00BF3CB2" w:rsidP="006844C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366DC">
        <w:rPr>
          <w:rFonts w:ascii="Arial" w:hAnsi="Arial" w:cs="Arial"/>
          <w:b/>
          <w:sz w:val="18"/>
          <w:szCs w:val="18"/>
        </w:rPr>
        <w:t xml:space="preserve">II. </w:t>
      </w:r>
      <w:r w:rsidR="004E27DC">
        <w:rPr>
          <w:rFonts w:ascii="Arial" w:hAnsi="Arial" w:cs="Arial"/>
          <w:b/>
          <w:sz w:val="18"/>
          <w:szCs w:val="18"/>
        </w:rPr>
        <w:tab/>
      </w:r>
      <w:r w:rsidRPr="004E27DC">
        <w:rPr>
          <w:rFonts w:ascii="Arial" w:hAnsi="Arial" w:cs="Arial"/>
          <w:sz w:val="18"/>
          <w:szCs w:val="18"/>
        </w:rPr>
        <w:t>Wnioskowany zakres ochrony ubezpieczeniowej</w:t>
      </w:r>
    </w:p>
    <w:p w14:paraId="3544F1AB" w14:textId="77777777" w:rsidR="006B6FA1" w:rsidRPr="008366DC" w:rsidRDefault="00BF3CB2" w:rsidP="00D750F3">
      <w:pPr>
        <w:tabs>
          <w:tab w:val="right" w:pos="9923"/>
        </w:tabs>
        <w:spacing w:line="360" w:lineRule="auto"/>
        <w:ind w:left="709" w:right="563" w:hanging="709"/>
        <w:jc w:val="both"/>
        <w:rPr>
          <w:rFonts w:ascii="Arial" w:hAnsi="Arial" w:cs="Arial"/>
          <w:sz w:val="18"/>
          <w:szCs w:val="18"/>
        </w:rPr>
      </w:pPr>
      <w:r w:rsidRPr="008366DC">
        <w:rPr>
          <w:rFonts w:ascii="Arial" w:hAnsi="Arial" w:cs="Arial"/>
          <w:sz w:val="18"/>
          <w:szCs w:val="18"/>
        </w:rPr>
        <w:t>1.</w:t>
      </w:r>
      <w:r w:rsidRPr="008366DC">
        <w:rPr>
          <w:rFonts w:ascii="Arial" w:hAnsi="Arial" w:cs="Arial"/>
          <w:sz w:val="18"/>
          <w:szCs w:val="18"/>
        </w:rPr>
        <w:tab/>
        <w:t xml:space="preserve">Częściowa (jedno lub kilka </w:t>
      </w:r>
      <w:proofErr w:type="spellStart"/>
      <w:r w:rsidRPr="008366DC">
        <w:rPr>
          <w:rFonts w:ascii="Arial" w:hAnsi="Arial" w:cs="Arial"/>
          <w:sz w:val="18"/>
          <w:szCs w:val="18"/>
        </w:rPr>
        <w:t>ryzyk</w:t>
      </w:r>
      <w:proofErr w:type="spellEnd"/>
      <w:r w:rsidRPr="008366DC">
        <w:rPr>
          <w:rFonts w:ascii="Arial" w:hAnsi="Arial" w:cs="Arial"/>
          <w:sz w:val="18"/>
          <w:szCs w:val="18"/>
        </w:rPr>
        <w:t xml:space="preserve"> wymienionych w punktach 1</w:t>
      </w:r>
      <w:r w:rsidR="00573EDD">
        <w:rPr>
          <w:rFonts w:ascii="Arial" w:hAnsi="Arial" w:cs="Arial"/>
          <w:sz w:val="18"/>
          <w:szCs w:val="18"/>
        </w:rPr>
        <w:t>.1</w:t>
      </w:r>
      <w:r w:rsidR="002A66AD">
        <w:rPr>
          <w:rFonts w:ascii="Arial" w:hAnsi="Arial" w:cs="Arial"/>
          <w:sz w:val="18"/>
          <w:szCs w:val="18"/>
        </w:rPr>
        <w:t xml:space="preserve">. </w:t>
      </w:r>
      <w:r w:rsidRPr="008366DC">
        <w:rPr>
          <w:rFonts w:ascii="Arial" w:hAnsi="Arial" w:cs="Arial"/>
          <w:sz w:val="18"/>
          <w:szCs w:val="18"/>
        </w:rPr>
        <w:t xml:space="preserve">– </w:t>
      </w:r>
      <w:r w:rsidR="009444F9">
        <w:rPr>
          <w:rFonts w:ascii="Arial" w:hAnsi="Arial" w:cs="Arial"/>
          <w:sz w:val="18"/>
          <w:szCs w:val="18"/>
        </w:rPr>
        <w:t>1.6</w:t>
      </w:r>
      <w:r w:rsidR="002A66AD">
        <w:rPr>
          <w:rFonts w:ascii="Arial" w:hAnsi="Arial" w:cs="Arial"/>
          <w:sz w:val="18"/>
          <w:szCs w:val="18"/>
        </w:rPr>
        <w:t xml:space="preserve">. </w:t>
      </w:r>
      <w:r w:rsidR="00FD03DB">
        <w:rPr>
          <w:rFonts w:ascii="Arial" w:hAnsi="Arial" w:cs="Arial"/>
          <w:sz w:val="18"/>
          <w:szCs w:val="18"/>
        </w:rPr>
        <w:tab/>
      </w:r>
      <w:r w:rsidR="00C03D75" w:rsidRPr="008366DC">
        <w:rPr>
          <w:rFonts w:ascii="Arial" w:hAnsi="Arial" w:cs="Arial"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8366DC">
        <w:rPr>
          <w:rFonts w:ascii="Arial" w:hAnsi="Arial" w:cs="Arial"/>
          <w:sz w:val="18"/>
          <w:szCs w:val="18"/>
        </w:rPr>
        <w:instrText xml:space="preserve"> FORMCHECKBOX </w:instrText>
      </w:r>
      <w:r w:rsidR="00463F7E">
        <w:rPr>
          <w:rFonts w:ascii="Arial" w:hAnsi="Arial" w:cs="Arial"/>
          <w:sz w:val="18"/>
          <w:szCs w:val="18"/>
        </w:rPr>
      </w:r>
      <w:r w:rsidR="00463F7E">
        <w:rPr>
          <w:rFonts w:ascii="Arial" w:hAnsi="Arial" w:cs="Arial"/>
          <w:sz w:val="18"/>
          <w:szCs w:val="18"/>
        </w:rPr>
        <w:fldChar w:fldCharType="separate"/>
      </w:r>
      <w:r w:rsidR="00C03D75" w:rsidRPr="008366DC">
        <w:rPr>
          <w:rFonts w:ascii="Arial" w:hAnsi="Arial" w:cs="Arial"/>
          <w:sz w:val="18"/>
          <w:szCs w:val="18"/>
        </w:rPr>
        <w:fldChar w:fldCharType="end"/>
      </w:r>
    </w:p>
    <w:p w14:paraId="30F7F91A" w14:textId="77777777" w:rsidR="006B6FA1" w:rsidRPr="00FD03DB" w:rsidRDefault="00573EDD" w:rsidP="00D750F3">
      <w:pPr>
        <w:tabs>
          <w:tab w:val="right" w:pos="9923"/>
        </w:tabs>
        <w:spacing w:line="360" w:lineRule="auto"/>
        <w:ind w:left="1276" w:right="563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1.1. </w:t>
      </w:r>
      <w:r w:rsidR="002A66AD">
        <w:rPr>
          <w:rFonts w:ascii="Arial" w:hAnsi="Arial" w:cs="Arial"/>
          <w:sz w:val="18"/>
          <w:szCs w:val="18"/>
        </w:rPr>
        <w:tab/>
      </w:r>
      <w:r w:rsidR="009444F9" w:rsidRPr="00556F31">
        <w:rPr>
          <w:rFonts w:ascii="Arial" w:hAnsi="Arial" w:cs="Arial"/>
          <w:bCs/>
          <w:snapToGrid w:val="0"/>
          <w:sz w:val="18"/>
          <w:szCs w:val="18"/>
        </w:rPr>
        <w:t xml:space="preserve">środki lub decyzje kraju, w którym dokonana została inwestycja podjęte przez rząd tego kraju </w:t>
      </w:r>
      <w:r w:rsidR="00D750F3">
        <w:rPr>
          <w:rFonts w:ascii="Arial" w:hAnsi="Arial" w:cs="Arial"/>
          <w:bCs/>
          <w:snapToGrid w:val="0"/>
          <w:sz w:val="18"/>
          <w:szCs w:val="18"/>
        </w:rPr>
        <w:br/>
      </w:r>
      <w:r w:rsidR="009444F9" w:rsidRPr="00556F31">
        <w:rPr>
          <w:rFonts w:ascii="Arial" w:hAnsi="Arial" w:cs="Arial"/>
          <w:bCs/>
          <w:snapToGrid w:val="0"/>
          <w:sz w:val="18"/>
          <w:szCs w:val="18"/>
        </w:rPr>
        <w:t xml:space="preserve">lub jego władze publiczne w formie uznawanej za interwencję rządu, które uniemożliwiają </w:t>
      </w:r>
      <w:r w:rsidR="009444F9" w:rsidRPr="00556F31">
        <w:rPr>
          <w:rFonts w:ascii="Arial" w:hAnsi="Arial" w:cs="Arial"/>
          <w:sz w:val="18"/>
          <w:szCs w:val="18"/>
        </w:rPr>
        <w:t>realizację inwestycji</w:t>
      </w:r>
      <w:r w:rsidR="00BF3CB2" w:rsidRPr="00FD03DB">
        <w:rPr>
          <w:rFonts w:ascii="Arial" w:hAnsi="Arial" w:cs="Arial"/>
          <w:sz w:val="18"/>
          <w:szCs w:val="18"/>
        </w:rPr>
        <w:t>;</w:t>
      </w:r>
      <w:r w:rsidR="002A66AD">
        <w:rPr>
          <w:rFonts w:ascii="Arial" w:hAnsi="Arial" w:cs="Arial"/>
          <w:sz w:val="18"/>
          <w:szCs w:val="18"/>
        </w:rPr>
        <w:t xml:space="preserve"> </w:t>
      </w:r>
      <w:r w:rsidR="002A66AD">
        <w:rPr>
          <w:rFonts w:ascii="Arial" w:hAnsi="Arial" w:cs="Arial"/>
          <w:sz w:val="18"/>
          <w:szCs w:val="18"/>
        </w:rPr>
        <w:tab/>
      </w:r>
      <w:r w:rsidR="00C03D75" w:rsidRPr="008366DC">
        <w:rPr>
          <w:rFonts w:ascii="Arial" w:hAnsi="Arial" w:cs="Arial"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2A66AD" w:rsidRPr="008366DC">
        <w:rPr>
          <w:rFonts w:ascii="Arial" w:hAnsi="Arial" w:cs="Arial"/>
          <w:sz w:val="18"/>
          <w:szCs w:val="18"/>
        </w:rPr>
        <w:instrText xml:space="preserve"> FORMCHECKBOX </w:instrText>
      </w:r>
      <w:r w:rsidR="00463F7E">
        <w:rPr>
          <w:rFonts w:ascii="Arial" w:hAnsi="Arial" w:cs="Arial"/>
          <w:sz w:val="18"/>
          <w:szCs w:val="18"/>
        </w:rPr>
      </w:r>
      <w:r w:rsidR="00463F7E">
        <w:rPr>
          <w:rFonts w:ascii="Arial" w:hAnsi="Arial" w:cs="Arial"/>
          <w:sz w:val="18"/>
          <w:szCs w:val="18"/>
        </w:rPr>
        <w:fldChar w:fldCharType="separate"/>
      </w:r>
      <w:r w:rsidR="00C03D75" w:rsidRPr="008366DC">
        <w:rPr>
          <w:rFonts w:ascii="Arial" w:hAnsi="Arial" w:cs="Arial"/>
          <w:sz w:val="18"/>
          <w:szCs w:val="18"/>
        </w:rPr>
        <w:fldChar w:fldCharType="end"/>
      </w:r>
    </w:p>
    <w:p w14:paraId="341C14F7" w14:textId="77777777" w:rsidR="006B6FA1" w:rsidRPr="008366DC" w:rsidRDefault="002A66AD" w:rsidP="00D750F3">
      <w:pPr>
        <w:tabs>
          <w:tab w:val="right" w:pos="9923"/>
        </w:tabs>
        <w:spacing w:line="360" w:lineRule="auto"/>
        <w:ind w:left="1276" w:right="563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napToGrid w:val="0"/>
          <w:sz w:val="18"/>
          <w:szCs w:val="18"/>
        </w:rPr>
        <w:t xml:space="preserve">1.2. </w:t>
      </w:r>
      <w:r>
        <w:rPr>
          <w:rFonts w:ascii="Arial" w:hAnsi="Arial" w:cs="Arial"/>
          <w:bCs/>
          <w:snapToGrid w:val="0"/>
          <w:sz w:val="18"/>
          <w:szCs w:val="18"/>
        </w:rPr>
        <w:tab/>
      </w:r>
      <w:r w:rsidR="009444F9" w:rsidRPr="00556F31">
        <w:rPr>
          <w:rFonts w:ascii="Arial" w:hAnsi="Arial" w:cs="Arial"/>
          <w:bCs/>
          <w:snapToGrid w:val="0"/>
          <w:sz w:val="18"/>
          <w:szCs w:val="18"/>
        </w:rPr>
        <w:t xml:space="preserve">ogłoszenie powszechnego moratorium płatniczego przez rząd kraju, w którym dokonana została inwestycja lub kraju, który uczestniczy w dokonywaniu płatności w związku z </w:t>
      </w:r>
      <w:r w:rsidR="009444F9" w:rsidRPr="00556F31">
        <w:rPr>
          <w:rFonts w:ascii="Arial" w:hAnsi="Arial" w:cs="Arial"/>
          <w:sz w:val="18"/>
          <w:szCs w:val="18"/>
        </w:rPr>
        <w:t>realizacją inwestycji</w:t>
      </w:r>
      <w:r w:rsidR="009444F9" w:rsidRPr="00556F31">
        <w:rPr>
          <w:rFonts w:ascii="Arial" w:hAnsi="Arial" w:cs="Arial"/>
          <w:bCs/>
          <w:snapToGrid w:val="0"/>
          <w:sz w:val="18"/>
          <w:szCs w:val="18"/>
        </w:rPr>
        <w:t>;</w:t>
      </w:r>
      <w:r w:rsidR="00BF3CB2" w:rsidRPr="008366DC">
        <w:rPr>
          <w:rFonts w:ascii="Arial" w:hAnsi="Arial" w:cs="Arial"/>
          <w:sz w:val="18"/>
          <w:szCs w:val="18"/>
        </w:rPr>
        <w:t xml:space="preserve"> </w:t>
      </w:r>
      <w:r w:rsidR="00FD03DB">
        <w:rPr>
          <w:rFonts w:ascii="Arial" w:hAnsi="Arial" w:cs="Arial"/>
          <w:sz w:val="18"/>
          <w:szCs w:val="18"/>
        </w:rPr>
        <w:tab/>
      </w:r>
      <w:r w:rsidR="00C03D75" w:rsidRPr="008366DC">
        <w:rPr>
          <w:rFonts w:ascii="Arial" w:hAnsi="Arial" w:cs="Arial"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BF3CB2" w:rsidRPr="008366DC">
        <w:rPr>
          <w:rFonts w:ascii="Arial" w:hAnsi="Arial" w:cs="Arial"/>
          <w:sz w:val="18"/>
          <w:szCs w:val="18"/>
        </w:rPr>
        <w:instrText xml:space="preserve"> FORMCHECKBOX </w:instrText>
      </w:r>
      <w:r w:rsidR="00463F7E">
        <w:rPr>
          <w:rFonts w:ascii="Arial" w:hAnsi="Arial" w:cs="Arial"/>
          <w:sz w:val="18"/>
          <w:szCs w:val="18"/>
        </w:rPr>
      </w:r>
      <w:r w:rsidR="00463F7E">
        <w:rPr>
          <w:rFonts w:ascii="Arial" w:hAnsi="Arial" w:cs="Arial"/>
          <w:sz w:val="18"/>
          <w:szCs w:val="18"/>
        </w:rPr>
        <w:fldChar w:fldCharType="separate"/>
      </w:r>
      <w:r w:rsidR="00C03D75" w:rsidRPr="008366DC">
        <w:rPr>
          <w:rFonts w:ascii="Arial" w:hAnsi="Arial" w:cs="Arial"/>
          <w:sz w:val="18"/>
          <w:szCs w:val="18"/>
        </w:rPr>
        <w:fldChar w:fldCharType="end"/>
      </w:r>
    </w:p>
    <w:p w14:paraId="345D1C40" w14:textId="77777777" w:rsidR="006B6FA1" w:rsidRPr="008366DC" w:rsidRDefault="002A66AD" w:rsidP="00D750F3">
      <w:pPr>
        <w:tabs>
          <w:tab w:val="right" w:pos="9923"/>
        </w:tabs>
        <w:spacing w:line="360" w:lineRule="auto"/>
        <w:ind w:left="1276" w:right="563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1.3.</w:t>
      </w:r>
      <w:r>
        <w:rPr>
          <w:rFonts w:ascii="Arial" w:hAnsi="Arial" w:cs="Arial"/>
          <w:sz w:val="18"/>
          <w:szCs w:val="18"/>
        </w:rPr>
        <w:tab/>
      </w:r>
      <w:r w:rsidR="009444F9" w:rsidRPr="00556F31">
        <w:rPr>
          <w:rFonts w:ascii="Arial" w:hAnsi="Arial" w:cs="Arial"/>
          <w:bCs/>
          <w:snapToGrid w:val="0"/>
          <w:sz w:val="18"/>
          <w:szCs w:val="18"/>
        </w:rPr>
        <w:t xml:space="preserve">niemożność lub opóźnienie w dokonywaniu transferu należności uiszczanych w związku z </w:t>
      </w:r>
      <w:r w:rsidR="009444F9" w:rsidRPr="00556F31">
        <w:rPr>
          <w:rFonts w:ascii="Arial" w:hAnsi="Arial" w:cs="Arial"/>
          <w:sz w:val="18"/>
          <w:szCs w:val="18"/>
        </w:rPr>
        <w:t>realizacją inwestycji</w:t>
      </w:r>
      <w:r w:rsidR="009444F9" w:rsidRPr="00556F31">
        <w:rPr>
          <w:rFonts w:ascii="Arial" w:hAnsi="Arial" w:cs="Arial"/>
          <w:bCs/>
          <w:snapToGrid w:val="0"/>
          <w:sz w:val="18"/>
          <w:szCs w:val="18"/>
        </w:rPr>
        <w:t>, spowodowane wydarzeniami politycznymi, trudnościami gospodarczymi, środkami prawnymi lub administracyjnymi, które wystąpiły lub zostały podjęte poza granicami Rzeczypospolitej Polskiej;</w:t>
      </w:r>
      <w:r w:rsidR="00FD03DB">
        <w:rPr>
          <w:rFonts w:ascii="Arial" w:hAnsi="Arial" w:cs="Arial"/>
          <w:sz w:val="18"/>
          <w:szCs w:val="18"/>
        </w:rPr>
        <w:tab/>
      </w:r>
      <w:r w:rsidR="00C03D75" w:rsidRPr="008366DC">
        <w:rPr>
          <w:rFonts w:ascii="Arial" w:hAnsi="Arial" w:cs="Arial"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BF3CB2" w:rsidRPr="008366DC">
        <w:rPr>
          <w:rFonts w:ascii="Arial" w:hAnsi="Arial" w:cs="Arial"/>
          <w:sz w:val="18"/>
          <w:szCs w:val="18"/>
        </w:rPr>
        <w:instrText xml:space="preserve"> FORMCHECKBOX </w:instrText>
      </w:r>
      <w:r w:rsidR="00463F7E">
        <w:rPr>
          <w:rFonts w:ascii="Arial" w:hAnsi="Arial" w:cs="Arial"/>
          <w:sz w:val="18"/>
          <w:szCs w:val="18"/>
        </w:rPr>
      </w:r>
      <w:r w:rsidR="00463F7E">
        <w:rPr>
          <w:rFonts w:ascii="Arial" w:hAnsi="Arial" w:cs="Arial"/>
          <w:sz w:val="18"/>
          <w:szCs w:val="18"/>
        </w:rPr>
        <w:fldChar w:fldCharType="separate"/>
      </w:r>
      <w:r w:rsidR="00C03D75" w:rsidRPr="008366DC">
        <w:rPr>
          <w:rFonts w:ascii="Arial" w:hAnsi="Arial" w:cs="Arial"/>
          <w:sz w:val="18"/>
          <w:szCs w:val="18"/>
        </w:rPr>
        <w:fldChar w:fldCharType="end"/>
      </w:r>
    </w:p>
    <w:p w14:paraId="731198E4" w14:textId="77777777" w:rsidR="006B6FA1" w:rsidRPr="008366DC" w:rsidRDefault="002A66AD" w:rsidP="00D750F3">
      <w:pPr>
        <w:tabs>
          <w:tab w:val="right" w:pos="9923"/>
        </w:tabs>
        <w:spacing w:line="360" w:lineRule="auto"/>
        <w:ind w:left="1276" w:right="563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1.4.</w:t>
      </w:r>
      <w:r>
        <w:rPr>
          <w:rFonts w:ascii="Arial" w:hAnsi="Arial" w:cs="Arial"/>
          <w:sz w:val="18"/>
          <w:szCs w:val="18"/>
        </w:rPr>
        <w:tab/>
      </w:r>
      <w:r w:rsidR="009444F9" w:rsidRPr="00556F31">
        <w:rPr>
          <w:rFonts w:ascii="Arial" w:hAnsi="Arial" w:cs="Arial"/>
          <w:bCs/>
          <w:snapToGrid w:val="0"/>
          <w:sz w:val="18"/>
          <w:szCs w:val="18"/>
        </w:rPr>
        <w:t xml:space="preserve">przepisy prawne przyjęte w kraju, w którym dokonana została inwestycja zgodnie z którymi dokonanie płatności wobec inwestora w walucie lokalnej powoduje zwolnienie z długu, bez względu na to, że w wyniku wahań kursu walutowego płatność dokonana na rzecz inwestora, przeliczona na walutę </w:t>
      </w:r>
      <w:r w:rsidR="009444F9" w:rsidRPr="00556F31">
        <w:rPr>
          <w:rFonts w:ascii="Arial" w:hAnsi="Arial" w:cs="Arial"/>
          <w:sz w:val="18"/>
          <w:szCs w:val="18"/>
        </w:rPr>
        <w:t>realizowanej inwestycji</w:t>
      </w:r>
      <w:r w:rsidR="009444F9" w:rsidRPr="00556F31">
        <w:rPr>
          <w:rFonts w:ascii="Arial" w:hAnsi="Arial" w:cs="Arial"/>
          <w:bCs/>
          <w:snapToGrid w:val="0"/>
          <w:sz w:val="18"/>
          <w:szCs w:val="18"/>
        </w:rPr>
        <w:t xml:space="preserve">, nie jest wystarczająca do spełnienia świadczenia należnego wobec inwestora w całości według stanu na dzień dokonania płatności; </w:t>
      </w:r>
      <w:r w:rsidR="00D750F3">
        <w:rPr>
          <w:rFonts w:ascii="Arial" w:hAnsi="Arial" w:cs="Arial"/>
          <w:bCs/>
          <w:snapToGrid w:val="0"/>
          <w:sz w:val="18"/>
          <w:szCs w:val="18"/>
        </w:rPr>
        <w:tab/>
      </w:r>
      <w:r w:rsidR="00C03D75" w:rsidRPr="008366DC">
        <w:rPr>
          <w:rFonts w:ascii="Arial" w:hAnsi="Arial" w:cs="Arial"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BF3CB2" w:rsidRPr="008366DC">
        <w:rPr>
          <w:rFonts w:ascii="Arial" w:hAnsi="Arial" w:cs="Arial"/>
          <w:sz w:val="18"/>
          <w:szCs w:val="18"/>
        </w:rPr>
        <w:instrText xml:space="preserve"> FORMCHECKBOX </w:instrText>
      </w:r>
      <w:r w:rsidR="00463F7E">
        <w:rPr>
          <w:rFonts w:ascii="Arial" w:hAnsi="Arial" w:cs="Arial"/>
          <w:sz w:val="18"/>
          <w:szCs w:val="18"/>
        </w:rPr>
      </w:r>
      <w:r w:rsidR="00463F7E">
        <w:rPr>
          <w:rFonts w:ascii="Arial" w:hAnsi="Arial" w:cs="Arial"/>
          <w:sz w:val="18"/>
          <w:szCs w:val="18"/>
        </w:rPr>
        <w:fldChar w:fldCharType="separate"/>
      </w:r>
      <w:r w:rsidR="00C03D75" w:rsidRPr="008366DC">
        <w:rPr>
          <w:rFonts w:ascii="Arial" w:hAnsi="Arial" w:cs="Arial"/>
          <w:sz w:val="18"/>
          <w:szCs w:val="18"/>
        </w:rPr>
        <w:fldChar w:fldCharType="end"/>
      </w:r>
    </w:p>
    <w:p w14:paraId="05235446" w14:textId="77777777" w:rsidR="006B6FA1" w:rsidRDefault="002A66AD" w:rsidP="00D750F3">
      <w:pPr>
        <w:tabs>
          <w:tab w:val="right" w:pos="9923"/>
        </w:tabs>
        <w:spacing w:line="360" w:lineRule="auto"/>
        <w:ind w:left="1276" w:right="563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napToGrid w:val="0"/>
          <w:sz w:val="18"/>
          <w:szCs w:val="18"/>
        </w:rPr>
        <w:t>1.5.</w:t>
      </w:r>
      <w:r>
        <w:rPr>
          <w:rFonts w:ascii="Arial" w:hAnsi="Arial" w:cs="Arial"/>
          <w:bCs/>
          <w:snapToGrid w:val="0"/>
          <w:sz w:val="18"/>
          <w:szCs w:val="18"/>
        </w:rPr>
        <w:tab/>
      </w:r>
      <w:r w:rsidR="009444F9" w:rsidRPr="00556F31">
        <w:rPr>
          <w:rFonts w:ascii="Arial" w:hAnsi="Arial" w:cs="Arial"/>
          <w:bCs/>
          <w:snapToGrid w:val="0"/>
          <w:sz w:val="18"/>
          <w:szCs w:val="18"/>
        </w:rPr>
        <w:t xml:space="preserve">środki lub decyzje podjęte przez rząd Rzeczypospolitej Polskiej, łącznie ze środkami i decyzjami podjętymi przez Unię Europejską, odnoszące się do handlu między państwem członkowskim </w:t>
      </w:r>
      <w:r w:rsidR="00D750F3">
        <w:rPr>
          <w:rFonts w:ascii="Arial" w:hAnsi="Arial" w:cs="Arial"/>
          <w:bCs/>
          <w:snapToGrid w:val="0"/>
          <w:sz w:val="18"/>
          <w:szCs w:val="18"/>
        </w:rPr>
        <w:br/>
      </w:r>
      <w:r w:rsidR="009444F9" w:rsidRPr="00556F31">
        <w:rPr>
          <w:rFonts w:ascii="Arial" w:hAnsi="Arial" w:cs="Arial"/>
          <w:bCs/>
          <w:snapToGrid w:val="0"/>
          <w:sz w:val="18"/>
          <w:szCs w:val="18"/>
        </w:rPr>
        <w:t>i krajami trzecimi, takie jak zakaz wywozu, jeżeli skutki takich środków lub decyzji uniemożliwiają należytą</w:t>
      </w:r>
      <w:r w:rsidR="009444F9" w:rsidRPr="00556F31">
        <w:rPr>
          <w:rFonts w:ascii="Arial" w:hAnsi="Arial" w:cs="Arial"/>
          <w:sz w:val="18"/>
          <w:szCs w:val="18"/>
        </w:rPr>
        <w:t xml:space="preserve"> realizację inwestycji </w:t>
      </w:r>
      <w:r w:rsidR="009444F9" w:rsidRPr="00556F31">
        <w:rPr>
          <w:rFonts w:ascii="Arial" w:hAnsi="Arial" w:cs="Arial"/>
          <w:bCs/>
          <w:snapToGrid w:val="0"/>
          <w:sz w:val="18"/>
          <w:szCs w:val="18"/>
        </w:rPr>
        <w:t>i nie są w inny sposób rekompensowane przez rząd Rzeczypospolitej Polskiej;</w:t>
      </w:r>
      <w:r w:rsidR="00FD03DB">
        <w:rPr>
          <w:rFonts w:ascii="Arial" w:hAnsi="Arial" w:cs="Arial"/>
          <w:bCs/>
          <w:snapToGrid w:val="0"/>
          <w:sz w:val="18"/>
          <w:szCs w:val="18"/>
        </w:rPr>
        <w:tab/>
      </w:r>
      <w:r w:rsidR="00C03D75" w:rsidRPr="008366DC">
        <w:rPr>
          <w:rFonts w:ascii="Arial" w:hAnsi="Arial" w:cs="Arial"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BF3CB2" w:rsidRPr="008366DC">
        <w:rPr>
          <w:rFonts w:ascii="Arial" w:hAnsi="Arial" w:cs="Arial"/>
          <w:sz w:val="18"/>
          <w:szCs w:val="18"/>
        </w:rPr>
        <w:instrText xml:space="preserve"> FORMCHECKBOX </w:instrText>
      </w:r>
      <w:r w:rsidR="00463F7E">
        <w:rPr>
          <w:rFonts w:ascii="Arial" w:hAnsi="Arial" w:cs="Arial"/>
          <w:sz w:val="18"/>
          <w:szCs w:val="18"/>
        </w:rPr>
      </w:r>
      <w:r w:rsidR="00463F7E">
        <w:rPr>
          <w:rFonts w:ascii="Arial" w:hAnsi="Arial" w:cs="Arial"/>
          <w:sz w:val="18"/>
          <w:szCs w:val="18"/>
        </w:rPr>
        <w:fldChar w:fldCharType="separate"/>
      </w:r>
      <w:r w:rsidR="00C03D75" w:rsidRPr="008366DC">
        <w:rPr>
          <w:rFonts w:ascii="Arial" w:hAnsi="Arial" w:cs="Arial"/>
          <w:sz w:val="18"/>
          <w:szCs w:val="18"/>
        </w:rPr>
        <w:fldChar w:fldCharType="end"/>
      </w:r>
    </w:p>
    <w:p w14:paraId="3764B535" w14:textId="77777777" w:rsidR="009444F9" w:rsidRPr="00556F31" w:rsidRDefault="009444F9" w:rsidP="00D750F3">
      <w:pPr>
        <w:tabs>
          <w:tab w:val="num" w:pos="1276"/>
          <w:tab w:val="right" w:pos="9923"/>
        </w:tabs>
        <w:spacing w:after="80" w:line="360" w:lineRule="auto"/>
        <w:ind w:left="1276" w:right="563" w:hanging="709"/>
        <w:jc w:val="both"/>
        <w:rPr>
          <w:rFonts w:ascii="Arial" w:hAnsi="Arial" w:cs="Arial"/>
          <w:bCs/>
          <w:snapToGrid w:val="0"/>
          <w:sz w:val="18"/>
          <w:szCs w:val="18"/>
        </w:rPr>
      </w:pPr>
      <w:r>
        <w:rPr>
          <w:rFonts w:ascii="Arial" w:hAnsi="Arial" w:cs="Arial"/>
          <w:bCs/>
          <w:snapToGrid w:val="0"/>
          <w:sz w:val="18"/>
          <w:szCs w:val="18"/>
        </w:rPr>
        <w:t>1.6.</w:t>
      </w:r>
      <w:r>
        <w:rPr>
          <w:rFonts w:ascii="Arial" w:hAnsi="Arial" w:cs="Arial"/>
          <w:bCs/>
          <w:snapToGrid w:val="0"/>
          <w:sz w:val="18"/>
          <w:szCs w:val="18"/>
        </w:rPr>
        <w:tab/>
      </w:r>
      <w:r w:rsidRPr="00556F31">
        <w:rPr>
          <w:rFonts w:ascii="Arial" w:hAnsi="Arial" w:cs="Arial"/>
          <w:bCs/>
          <w:snapToGrid w:val="0"/>
          <w:sz w:val="18"/>
          <w:szCs w:val="18"/>
        </w:rPr>
        <w:t xml:space="preserve">siła wyższa, której działanie występuje poza granicami Rzeczypospolitej Polskiej i obejmuje </w:t>
      </w:r>
      <w:r w:rsidR="00D750F3">
        <w:rPr>
          <w:rFonts w:ascii="Arial" w:hAnsi="Arial" w:cs="Arial"/>
          <w:bCs/>
          <w:snapToGrid w:val="0"/>
          <w:sz w:val="18"/>
          <w:szCs w:val="18"/>
        </w:rPr>
        <w:br/>
      </w:r>
      <w:r w:rsidRPr="00556F31">
        <w:rPr>
          <w:rFonts w:ascii="Arial" w:hAnsi="Arial" w:cs="Arial"/>
          <w:bCs/>
          <w:snapToGrid w:val="0"/>
          <w:sz w:val="18"/>
          <w:szCs w:val="18"/>
        </w:rPr>
        <w:t xml:space="preserve">w szczególności następujące zdarzenia i ich skutki: wojnę, wojnę domową, powstanie, rewolucję, zamieszki, przewlekłe masowe strajki, trzęsienie ziemi, wybuch wulkanu, cyklon, tajfun, powódź, gwałtowną falę przypływową, pożary o rozmiarach katastrofalnych, awarię nuklearną, akty piractwa morskiego. </w:t>
      </w:r>
      <w:r>
        <w:rPr>
          <w:rFonts w:ascii="Arial" w:hAnsi="Arial" w:cs="Arial"/>
          <w:bCs/>
          <w:snapToGrid w:val="0"/>
          <w:sz w:val="18"/>
          <w:szCs w:val="18"/>
        </w:rPr>
        <w:tab/>
      </w:r>
      <w:r w:rsidR="00C03D75" w:rsidRPr="00556F31">
        <w:rPr>
          <w:rFonts w:ascii="Arial" w:hAnsi="Arial" w:cs="Arial"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56F31">
        <w:rPr>
          <w:rFonts w:ascii="Arial" w:hAnsi="Arial" w:cs="Arial"/>
          <w:sz w:val="18"/>
          <w:szCs w:val="18"/>
        </w:rPr>
        <w:instrText xml:space="preserve"> FORMCHECKBOX </w:instrText>
      </w:r>
      <w:r w:rsidR="00463F7E">
        <w:rPr>
          <w:rFonts w:ascii="Arial" w:hAnsi="Arial" w:cs="Arial"/>
          <w:sz w:val="18"/>
          <w:szCs w:val="18"/>
        </w:rPr>
      </w:r>
      <w:r w:rsidR="00463F7E">
        <w:rPr>
          <w:rFonts w:ascii="Arial" w:hAnsi="Arial" w:cs="Arial"/>
          <w:sz w:val="18"/>
          <w:szCs w:val="18"/>
        </w:rPr>
        <w:fldChar w:fldCharType="separate"/>
      </w:r>
      <w:r w:rsidR="00C03D75" w:rsidRPr="00556F31">
        <w:rPr>
          <w:rFonts w:ascii="Arial" w:hAnsi="Arial" w:cs="Arial"/>
          <w:sz w:val="18"/>
          <w:szCs w:val="18"/>
        </w:rPr>
        <w:fldChar w:fldCharType="end"/>
      </w:r>
    </w:p>
    <w:p w14:paraId="2D887970" w14:textId="77777777" w:rsidR="006844C3" w:rsidRDefault="00BF3CB2" w:rsidP="00D750F3">
      <w:pPr>
        <w:tabs>
          <w:tab w:val="right" w:pos="9923"/>
        </w:tabs>
        <w:spacing w:line="360" w:lineRule="auto"/>
        <w:ind w:left="709" w:right="563" w:hanging="709"/>
        <w:jc w:val="both"/>
        <w:rPr>
          <w:rFonts w:ascii="Arial" w:hAnsi="Arial" w:cs="Arial"/>
          <w:sz w:val="18"/>
          <w:szCs w:val="18"/>
        </w:rPr>
      </w:pPr>
      <w:r w:rsidRPr="008366DC">
        <w:rPr>
          <w:rFonts w:ascii="Arial" w:hAnsi="Arial" w:cs="Arial"/>
          <w:sz w:val="18"/>
          <w:szCs w:val="18"/>
        </w:rPr>
        <w:t xml:space="preserve">2. </w:t>
      </w:r>
      <w:r w:rsidR="00FD03DB">
        <w:rPr>
          <w:rFonts w:ascii="Arial" w:hAnsi="Arial" w:cs="Arial"/>
          <w:sz w:val="18"/>
          <w:szCs w:val="18"/>
        </w:rPr>
        <w:tab/>
      </w:r>
      <w:r w:rsidRPr="008366DC">
        <w:rPr>
          <w:rFonts w:ascii="Arial" w:hAnsi="Arial" w:cs="Arial"/>
          <w:sz w:val="18"/>
          <w:szCs w:val="18"/>
        </w:rPr>
        <w:t>Pełna (wszystkie ryzyka wymienione w punktach od 1</w:t>
      </w:r>
      <w:r w:rsidR="002A66AD">
        <w:rPr>
          <w:rFonts w:ascii="Arial" w:hAnsi="Arial" w:cs="Arial"/>
          <w:sz w:val="18"/>
          <w:szCs w:val="18"/>
        </w:rPr>
        <w:t>.1.</w:t>
      </w:r>
      <w:r w:rsidRPr="008366DC">
        <w:rPr>
          <w:rFonts w:ascii="Arial" w:hAnsi="Arial" w:cs="Arial"/>
          <w:sz w:val="18"/>
          <w:szCs w:val="18"/>
        </w:rPr>
        <w:t xml:space="preserve"> do </w:t>
      </w:r>
      <w:r w:rsidR="002A66AD">
        <w:rPr>
          <w:rFonts w:ascii="Arial" w:hAnsi="Arial" w:cs="Arial"/>
          <w:sz w:val="18"/>
          <w:szCs w:val="18"/>
        </w:rPr>
        <w:t>1.</w:t>
      </w:r>
      <w:r w:rsidR="009444F9">
        <w:rPr>
          <w:rFonts w:ascii="Arial" w:hAnsi="Arial" w:cs="Arial"/>
          <w:sz w:val="18"/>
          <w:szCs w:val="18"/>
        </w:rPr>
        <w:t>6</w:t>
      </w:r>
      <w:r w:rsidRPr="008366DC">
        <w:rPr>
          <w:rFonts w:ascii="Arial" w:hAnsi="Arial" w:cs="Arial"/>
          <w:sz w:val="18"/>
          <w:szCs w:val="18"/>
        </w:rPr>
        <w:t>. łącznie)</w:t>
      </w:r>
      <w:r w:rsidRPr="008366DC">
        <w:rPr>
          <w:rFonts w:ascii="Arial" w:hAnsi="Arial" w:cs="Arial"/>
          <w:sz w:val="18"/>
          <w:szCs w:val="18"/>
        </w:rPr>
        <w:tab/>
      </w:r>
      <w:r w:rsidR="00C03D75" w:rsidRPr="008366DC">
        <w:rPr>
          <w:rFonts w:ascii="Arial" w:hAnsi="Arial" w:cs="Arial"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8366DC">
        <w:rPr>
          <w:rFonts w:ascii="Arial" w:hAnsi="Arial" w:cs="Arial"/>
          <w:sz w:val="18"/>
          <w:szCs w:val="18"/>
        </w:rPr>
        <w:instrText xml:space="preserve"> FORMCHECKBOX </w:instrText>
      </w:r>
      <w:r w:rsidR="00463F7E">
        <w:rPr>
          <w:rFonts w:ascii="Arial" w:hAnsi="Arial" w:cs="Arial"/>
          <w:sz w:val="18"/>
          <w:szCs w:val="18"/>
        </w:rPr>
      </w:r>
      <w:r w:rsidR="00463F7E">
        <w:rPr>
          <w:rFonts w:ascii="Arial" w:hAnsi="Arial" w:cs="Arial"/>
          <w:sz w:val="18"/>
          <w:szCs w:val="18"/>
        </w:rPr>
        <w:fldChar w:fldCharType="separate"/>
      </w:r>
      <w:r w:rsidR="00C03D75" w:rsidRPr="008366DC">
        <w:rPr>
          <w:rFonts w:ascii="Arial" w:hAnsi="Arial" w:cs="Arial"/>
          <w:sz w:val="18"/>
          <w:szCs w:val="18"/>
        </w:rPr>
        <w:fldChar w:fldCharType="end"/>
      </w:r>
    </w:p>
    <w:p w14:paraId="67A78697" w14:textId="5E96058C" w:rsidR="00FC583A" w:rsidRDefault="00FC583A" w:rsidP="006844C3">
      <w:pPr>
        <w:spacing w:line="360" w:lineRule="auto"/>
        <w:ind w:left="709" w:hanging="709"/>
        <w:jc w:val="both"/>
        <w:rPr>
          <w:rFonts w:ascii="Arial" w:hAnsi="Arial" w:cs="Arial"/>
          <w:b/>
          <w:sz w:val="18"/>
          <w:szCs w:val="18"/>
        </w:rPr>
      </w:pPr>
    </w:p>
    <w:p w14:paraId="3C5FBB94" w14:textId="77777777" w:rsidR="00463F7E" w:rsidRDefault="00463F7E" w:rsidP="006844C3">
      <w:pPr>
        <w:spacing w:line="360" w:lineRule="auto"/>
        <w:ind w:left="709" w:hanging="709"/>
        <w:jc w:val="both"/>
        <w:rPr>
          <w:rFonts w:ascii="Arial" w:hAnsi="Arial" w:cs="Arial"/>
          <w:b/>
          <w:sz w:val="18"/>
          <w:szCs w:val="18"/>
        </w:rPr>
      </w:pPr>
    </w:p>
    <w:p w14:paraId="20E344F2" w14:textId="77777777" w:rsidR="00573EDD" w:rsidRDefault="00FD03DB" w:rsidP="006844C3">
      <w:pPr>
        <w:spacing w:line="36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III</w:t>
      </w:r>
      <w:r w:rsidR="00BF3CB2" w:rsidRPr="008366DC">
        <w:rPr>
          <w:rFonts w:ascii="Arial" w:hAnsi="Arial" w:cs="Arial"/>
          <w:b/>
          <w:sz w:val="18"/>
          <w:szCs w:val="18"/>
        </w:rPr>
        <w:t xml:space="preserve">. </w:t>
      </w:r>
      <w:r>
        <w:rPr>
          <w:rFonts w:ascii="Arial" w:hAnsi="Arial" w:cs="Arial"/>
          <w:b/>
          <w:sz w:val="18"/>
          <w:szCs w:val="18"/>
        </w:rPr>
        <w:tab/>
      </w:r>
      <w:r w:rsidR="00BF3CB2" w:rsidRPr="00FD03DB">
        <w:rPr>
          <w:rFonts w:ascii="Arial" w:hAnsi="Arial" w:cs="Arial"/>
          <w:sz w:val="18"/>
          <w:szCs w:val="18"/>
        </w:rPr>
        <w:t>Dodatkowe informacje lub wskazane czynniki, które mogłyby mieć wpływ na ryzyko polityczne inwestycji: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9D8B594" w14:textId="77777777" w:rsidR="006B6FA1" w:rsidRPr="008366DC" w:rsidRDefault="00C03D75" w:rsidP="006844C3">
      <w:pPr>
        <w:spacing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6FB1"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</w:p>
    <w:p w14:paraId="19BADB6A" w14:textId="77777777" w:rsidR="00FC583A" w:rsidRDefault="00FC583A" w:rsidP="006844C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30803385" w14:textId="77777777" w:rsidR="00573EDD" w:rsidRDefault="00FD03DB" w:rsidP="006844C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IV</w:t>
      </w:r>
      <w:r w:rsidR="00BF3CB2" w:rsidRPr="008366DC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ab/>
      </w:r>
      <w:r w:rsidR="00BF3CB2" w:rsidRPr="00FD03DB">
        <w:rPr>
          <w:rFonts w:ascii="Arial" w:hAnsi="Arial" w:cs="Arial"/>
          <w:sz w:val="18"/>
          <w:szCs w:val="18"/>
        </w:rPr>
        <w:t>Inne zawarte umowy ubezpieczenia od ryzyka politycznego: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1455021" w14:textId="77777777" w:rsidR="006B6FA1" w:rsidRPr="00FD03DB" w:rsidRDefault="00C03D75" w:rsidP="006844C3">
      <w:pPr>
        <w:spacing w:line="360" w:lineRule="auto"/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6FB1"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 w:rsidR="00716FB1"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</w:p>
    <w:p w14:paraId="1B1FE186" w14:textId="77777777" w:rsidR="006B6FA1" w:rsidRPr="008366DC" w:rsidRDefault="00BF3CB2" w:rsidP="008366DC">
      <w:pPr>
        <w:spacing w:before="60"/>
        <w:jc w:val="both"/>
        <w:rPr>
          <w:rFonts w:ascii="Arial" w:hAnsi="Arial" w:cs="Arial"/>
          <w:sz w:val="18"/>
          <w:szCs w:val="18"/>
        </w:rPr>
      </w:pPr>
      <w:r w:rsidRPr="008366DC">
        <w:rPr>
          <w:rFonts w:ascii="Arial" w:hAnsi="Arial" w:cs="Arial"/>
          <w:sz w:val="18"/>
          <w:szCs w:val="18"/>
        </w:rPr>
        <w:t>Przyjmujemy pełną odpowiedzialność za podane przez nas we Wniosku i Załącznikach informacje, stanowiące podstawę przygotowania umowy ubezpieczenia.</w:t>
      </w:r>
    </w:p>
    <w:p w14:paraId="311B9BDC" w14:textId="77777777" w:rsidR="006B6FA1" w:rsidRPr="008366DC" w:rsidRDefault="006B6FA1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0B371A05" w14:textId="77777777" w:rsidR="006B6FA1" w:rsidRDefault="006B6FA1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5BEDF626" w14:textId="77777777" w:rsidR="00A10BA7" w:rsidRDefault="00A10BA7" w:rsidP="00A10BA7">
      <w:pPr>
        <w:spacing w:line="360" w:lineRule="atLeast"/>
        <w:rPr>
          <w:sz w:val="16"/>
        </w:rPr>
      </w:pPr>
    </w:p>
    <w:p w14:paraId="530902D2" w14:textId="77777777" w:rsidR="00A10BA7" w:rsidRDefault="00C03D75" w:rsidP="00A10BA7">
      <w:pPr>
        <w:rPr>
          <w:sz w:val="16"/>
        </w:rPr>
      </w:pPr>
      <w:r>
        <w:rPr>
          <w:sz w:val="16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A10BA7"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 w:rsidR="00A10BA7">
        <w:rPr>
          <w:noProof/>
          <w:sz w:val="16"/>
        </w:rPr>
        <w:t> </w:t>
      </w:r>
      <w:r w:rsidR="00A10BA7">
        <w:rPr>
          <w:noProof/>
          <w:sz w:val="16"/>
        </w:rPr>
        <w:t> </w:t>
      </w:r>
      <w:r w:rsidR="00A10BA7">
        <w:rPr>
          <w:noProof/>
          <w:sz w:val="16"/>
        </w:rPr>
        <w:t> </w:t>
      </w:r>
      <w:r w:rsidR="00A10BA7">
        <w:rPr>
          <w:noProof/>
          <w:sz w:val="16"/>
        </w:rPr>
        <w:t> </w:t>
      </w:r>
      <w:r w:rsidR="00A10BA7">
        <w:rPr>
          <w:noProof/>
          <w:sz w:val="16"/>
        </w:rPr>
        <w:t> </w:t>
      </w:r>
      <w:r>
        <w:rPr>
          <w:sz w:val="24"/>
        </w:rPr>
        <w:fldChar w:fldCharType="end"/>
      </w:r>
    </w:p>
    <w:p w14:paraId="1BBE052A" w14:textId="77777777" w:rsidR="00A10BA7" w:rsidRDefault="00A10BA7" w:rsidP="00A10BA7">
      <w:pPr>
        <w:spacing w:before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</w:rPr>
        <w:t xml:space="preserve">Miejsce i  data  </w:t>
      </w:r>
    </w:p>
    <w:p w14:paraId="63D8CBB0" w14:textId="77777777" w:rsidR="00A10BA7" w:rsidRDefault="004260AB" w:rsidP="00A10BA7">
      <w:pPr>
        <w:spacing w:before="60"/>
        <w:ind w:left="6804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D08AF6" wp14:editId="356FB3AB">
                <wp:simplePos x="0" y="0"/>
                <wp:positionH relativeFrom="column">
                  <wp:posOffset>4273550</wp:posOffset>
                </wp:positionH>
                <wp:positionV relativeFrom="paragraph">
                  <wp:posOffset>-3810</wp:posOffset>
                </wp:positionV>
                <wp:extent cx="2286000" cy="0"/>
                <wp:effectExtent l="13335" t="13970" r="5715" b="5080"/>
                <wp:wrapTight wrapText="bothSides">
                  <wp:wrapPolygon edited="0">
                    <wp:start x="-84" y="-2147483648"/>
                    <wp:lineTo x="-84" y="-2147483648"/>
                    <wp:lineTo x="21774" y="-2147483648"/>
                    <wp:lineTo x="21774" y="-2147483648"/>
                    <wp:lineTo x="-84" y="-2147483648"/>
                  </wp:wrapPolygon>
                </wp:wrapTight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14BC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5pt,-.3pt" to="516.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5PJJgIAAE0EAAAOAAAAZHJzL2Uyb0RvYy54bWysVMGO2yAQvVfqPyDuie3Em2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" strokeweight=".5pt">
                <v:stroke dashstyle="1 1" endcap="round"/>
                <w10:wrap type="tight"/>
              </v:line>
            </w:pict>
          </mc:Fallback>
        </mc:AlternateContent>
      </w:r>
      <w:r w:rsidR="00A10BA7">
        <w:rPr>
          <w:rFonts w:ascii="Arial" w:hAnsi="Arial" w:cs="Arial"/>
          <w:i/>
          <w:sz w:val="14"/>
          <w:szCs w:val="14"/>
        </w:rPr>
        <w:t xml:space="preserve">Podpis osoby upoważnionej </w:t>
      </w:r>
      <w:r w:rsidR="00A10BA7">
        <w:rPr>
          <w:rFonts w:ascii="Arial" w:hAnsi="Arial" w:cs="Arial"/>
          <w:i/>
          <w:sz w:val="14"/>
          <w:szCs w:val="14"/>
        </w:rPr>
        <w:br/>
        <w:t>do reprezentowania Wnioskodawcy</w:t>
      </w:r>
    </w:p>
    <w:p w14:paraId="0F0AF7F5" w14:textId="77777777" w:rsidR="006B6FA1" w:rsidRPr="008366DC" w:rsidRDefault="006B6FA1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32D71D63" w14:textId="77777777" w:rsidR="006B6FA1" w:rsidRDefault="006B6FA1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018F3F54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6F7D1D41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2DD8391B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5B1394CD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19406E11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57CB43BD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2BF28107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114CBB71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47BFA5FB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1E4F7669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697E6705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31431298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752D1AA5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5E642C71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4409D8AC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48CA0E5C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0A95AB07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2ACEE996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5EE3E240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676BAB62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289AAB4A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50AA03CF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2560F272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1341B584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5ADD41F9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7538D00F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1F92D127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5E6E88D4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518407AE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51276FCF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70F92A9E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21E4E81C" w14:textId="77777777" w:rsidR="00B93E76" w:rsidRDefault="00B93E76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65A9459F" w14:textId="77777777" w:rsidR="00B93E76" w:rsidRDefault="00B93E76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29E0E198" w14:textId="77777777" w:rsidR="00B93E76" w:rsidRDefault="00B93E76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333B4F39" w14:textId="77777777" w:rsidR="00B93E76" w:rsidRDefault="00B93E76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055B10BB" w14:textId="77777777" w:rsidR="00B93E76" w:rsidRDefault="00B93E76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119D934E" w14:textId="77777777" w:rsidR="00B93E76" w:rsidRDefault="00B93E76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6528C1BE" w14:textId="77777777" w:rsidR="00B93E76" w:rsidRDefault="00B93E76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679D8EE1" w14:textId="77777777" w:rsidR="00B57217" w:rsidRDefault="00B57217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4035C6DD" w14:textId="77777777" w:rsidR="00B57217" w:rsidRPr="00D24745" w:rsidRDefault="00B57217" w:rsidP="00F37837">
      <w:pPr>
        <w:spacing w:before="120" w:after="120"/>
        <w:jc w:val="both"/>
        <w:rPr>
          <w:rFonts w:ascii="Calibri" w:hAnsi="Calibri"/>
          <w:b/>
          <w:sz w:val="18"/>
          <w:szCs w:val="18"/>
        </w:rPr>
      </w:pPr>
      <w:r w:rsidRPr="00D24745">
        <w:rPr>
          <w:rFonts w:ascii="Calibri" w:eastAsia="Arial" w:hAnsi="Calibri" w:cs="Arial"/>
          <w:b/>
          <w:sz w:val="18"/>
          <w:szCs w:val="18"/>
        </w:rPr>
        <w:lastRenderedPageBreak/>
        <w:t xml:space="preserve">KLAUZULA WYRAŻENIA ZGODY NA UDOSTĘPNIANIE INFORMACJI OBJĘTYCH TAJEMNICĄ UBEZPIECZENIOWĄ DOTYCZĄCYCH POSZCZEGÓLNEJ UMOWY </w:t>
      </w:r>
      <w:r w:rsidRPr="00D24745">
        <w:rPr>
          <w:rFonts w:ascii="Calibri" w:hAnsi="Calibri"/>
          <w:b/>
          <w:sz w:val="18"/>
          <w:szCs w:val="18"/>
        </w:rPr>
        <w:t xml:space="preserve">INDYWIDUALNEGO UBEZPIECZENIA </w:t>
      </w:r>
      <w:r w:rsidR="001B4B58" w:rsidRPr="00D24745">
        <w:rPr>
          <w:rFonts w:ascii="Calibri" w:hAnsi="Calibri"/>
          <w:b/>
          <w:sz w:val="18"/>
          <w:szCs w:val="18"/>
        </w:rPr>
        <w:t>INWESTYCJI BEZ</w:t>
      </w:r>
      <w:r w:rsidRPr="00D24745">
        <w:rPr>
          <w:rFonts w:ascii="Calibri" w:hAnsi="Calibri"/>
          <w:b/>
          <w:sz w:val="18"/>
          <w:szCs w:val="18"/>
        </w:rPr>
        <w:t xml:space="preserve">POŚREDNIEJ ZA GRANICĄ </w:t>
      </w:r>
    </w:p>
    <w:p w14:paraId="6A1AD7E3" w14:textId="77777777" w:rsidR="00B57217" w:rsidRPr="00D24745" w:rsidRDefault="00B57217" w:rsidP="00F37837">
      <w:pPr>
        <w:spacing w:before="120" w:after="120"/>
        <w:jc w:val="both"/>
        <w:rPr>
          <w:rFonts w:ascii="Calibri" w:hAnsi="Calibri"/>
          <w:sz w:val="18"/>
          <w:szCs w:val="18"/>
          <w:u w:val="single"/>
        </w:rPr>
      </w:pPr>
    </w:p>
    <w:p w14:paraId="22D903DF" w14:textId="77777777" w:rsidR="00B57217" w:rsidRPr="00D24745" w:rsidRDefault="00B57217" w:rsidP="00F37837">
      <w:pPr>
        <w:spacing w:before="120" w:after="120"/>
        <w:jc w:val="both"/>
        <w:rPr>
          <w:rFonts w:ascii="Calibri" w:hAnsi="Calibri" w:cs="Arial"/>
          <w:sz w:val="18"/>
          <w:szCs w:val="18"/>
        </w:rPr>
      </w:pPr>
      <w:r w:rsidRPr="00D24745">
        <w:rPr>
          <w:rFonts w:ascii="Calibri" w:hAnsi="Calibri" w:cs="Arial"/>
          <w:sz w:val="18"/>
          <w:szCs w:val="18"/>
        </w:rPr>
        <w:t xml:space="preserve">Informacje, objęte tajemnicą ubezpieczeniową zgodnie z ustawą z dnia 11 września 2015 r. o działalności ubezpieczeniowej i reasekuracyjnej dotyczące poszczególnej </w:t>
      </w:r>
      <w:r w:rsidR="00F37837" w:rsidRPr="00D24745">
        <w:rPr>
          <w:rFonts w:ascii="Calibri" w:hAnsi="Calibri" w:cs="Arial"/>
          <w:sz w:val="18"/>
          <w:szCs w:val="18"/>
        </w:rPr>
        <w:t xml:space="preserve">gwarantowanej przez Skarb Państwa </w:t>
      </w:r>
      <w:r w:rsidRPr="00D24745">
        <w:rPr>
          <w:rFonts w:ascii="Calibri" w:hAnsi="Calibri" w:cs="Arial"/>
          <w:sz w:val="18"/>
          <w:szCs w:val="18"/>
        </w:rPr>
        <w:t xml:space="preserve">umowy indywidualnego ubezpieczenia inwestycji bezpośredniej za granicą mogą być udostępniane: </w:t>
      </w:r>
    </w:p>
    <w:p w14:paraId="7A7644C5" w14:textId="77777777" w:rsidR="00B57217" w:rsidRPr="00D24745" w:rsidRDefault="00B57217" w:rsidP="00F37837">
      <w:pPr>
        <w:numPr>
          <w:ilvl w:val="0"/>
          <w:numId w:val="13"/>
        </w:numPr>
        <w:spacing w:before="120" w:after="120"/>
        <w:ind w:left="0" w:firstLine="0"/>
        <w:jc w:val="both"/>
        <w:rPr>
          <w:rFonts w:ascii="Calibri" w:hAnsi="Calibri" w:cs="Open Sans"/>
          <w:sz w:val="18"/>
          <w:szCs w:val="18"/>
        </w:rPr>
      </w:pPr>
      <w:r w:rsidRPr="00D24745">
        <w:rPr>
          <w:rFonts w:ascii="Calibri" w:hAnsi="Calibri" w:cs="Open Sans"/>
          <w:sz w:val="18"/>
          <w:szCs w:val="18"/>
        </w:rPr>
        <w:t>Komitetowi Polityki Ubezpieczeń Eksportowych („KPUE”) na podstawie ustawy z dnia 7 lipca 1994 r. o gwarantowanych przez Skarb Państwa ubezpieczeniach eksportowych (lub ustawy zastępującej w/w ustawę, regulującej zasady prowadzenia</w:t>
      </w:r>
      <w:r w:rsidR="008518C8">
        <w:rPr>
          <w:rFonts w:ascii="Calibri" w:hAnsi="Calibri" w:cs="Open Sans"/>
          <w:sz w:val="18"/>
          <w:szCs w:val="18"/>
        </w:rPr>
        <w:t xml:space="preserve"> działalności w ramach polskiego</w:t>
      </w:r>
      <w:r w:rsidRPr="00D24745">
        <w:rPr>
          <w:rFonts w:ascii="Calibri" w:hAnsi="Calibri" w:cs="Open Sans"/>
          <w:sz w:val="18"/>
          <w:szCs w:val="18"/>
        </w:rPr>
        <w:t xml:space="preserve"> systemu ubezpieczeń ekspor</w:t>
      </w:r>
      <w:r w:rsidR="00DC1AD0">
        <w:rPr>
          <w:rFonts w:ascii="Calibri" w:hAnsi="Calibri" w:cs="Open Sans"/>
          <w:sz w:val="18"/>
          <w:szCs w:val="18"/>
        </w:rPr>
        <w:t>towych ze wsparciem państwa),</w:t>
      </w:r>
    </w:p>
    <w:p w14:paraId="263933B4" w14:textId="77777777" w:rsidR="00B57217" w:rsidRPr="00D24745" w:rsidRDefault="00B57217" w:rsidP="00F37837">
      <w:pPr>
        <w:numPr>
          <w:ilvl w:val="0"/>
          <w:numId w:val="13"/>
        </w:numPr>
        <w:spacing w:before="120" w:after="120"/>
        <w:ind w:left="0" w:firstLine="0"/>
        <w:jc w:val="both"/>
        <w:rPr>
          <w:rFonts w:ascii="Calibri" w:hAnsi="Calibri" w:cs="Open Sans"/>
          <w:sz w:val="18"/>
          <w:szCs w:val="18"/>
        </w:rPr>
      </w:pPr>
      <w:r w:rsidRPr="00D24745">
        <w:rPr>
          <w:rFonts w:ascii="Calibri" w:hAnsi="Calibri" w:cs="Open Sans"/>
          <w:sz w:val="18"/>
          <w:szCs w:val="18"/>
        </w:rPr>
        <w:t>organom i pracownikom administracji państwowej, na podstawie ustaw, uchwał i innych źródeł prawa powszechnie obowiązujących,</w:t>
      </w:r>
    </w:p>
    <w:p w14:paraId="7B8136DC" w14:textId="77777777" w:rsidR="00B57217" w:rsidRPr="00D24745" w:rsidRDefault="00B57217" w:rsidP="00F37837">
      <w:pPr>
        <w:numPr>
          <w:ilvl w:val="0"/>
          <w:numId w:val="13"/>
        </w:numPr>
        <w:spacing w:before="120" w:after="120"/>
        <w:ind w:left="0" w:firstLine="0"/>
        <w:jc w:val="both"/>
        <w:rPr>
          <w:rFonts w:ascii="Calibri" w:hAnsi="Calibri" w:cs="Open Sans"/>
          <w:sz w:val="18"/>
          <w:szCs w:val="18"/>
        </w:rPr>
      </w:pPr>
      <w:r w:rsidRPr="00D24745">
        <w:rPr>
          <w:rFonts w:ascii="Calibri" w:hAnsi="Calibri" w:cs="Open Sans"/>
          <w:sz w:val="18"/>
          <w:szCs w:val="18"/>
        </w:rPr>
        <w:t xml:space="preserve">agencjom kredytów eksportowych z innych krajów w celu reasekuracji </w:t>
      </w:r>
      <w:proofErr w:type="spellStart"/>
      <w:r w:rsidRPr="00D24745">
        <w:rPr>
          <w:rFonts w:ascii="Calibri" w:hAnsi="Calibri" w:cs="Open Sans"/>
          <w:sz w:val="18"/>
          <w:szCs w:val="18"/>
        </w:rPr>
        <w:t>ryzyk</w:t>
      </w:r>
      <w:proofErr w:type="spellEnd"/>
      <w:r w:rsidRPr="00D24745">
        <w:rPr>
          <w:rFonts w:ascii="Calibri" w:hAnsi="Calibri" w:cs="Open Sans"/>
          <w:sz w:val="18"/>
          <w:szCs w:val="18"/>
        </w:rPr>
        <w:t xml:space="preserve"> oraz w ramach wymiany informacji i obowiązków wynikających z Porozumienia OECD oraz Rekomendacji OECD,</w:t>
      </w:r>
    </w:p>
    <w:p w14:paraId="27229826" w14:textId="77777777" w:rsidR="00B57217" w:rsidRPr="00D24745" w:rsidRDefault="00B57217" w:rsidP="00F37837">
      <w:pPr>
        <w:spacing w:before="120" w:after="120"/>
        <w:jc w:val="both"/>
        <w:rPr>
          <w:rFonts w:ascii="Calibri" w:hAnsi="Calibri" w:cs="Open Sans"/>
          <w:sz w:val="18"/>
          <w:szCs w:val="18"/>
        </w:rPr>
      </w:pPr>
      <w:r w:rsidRPr="00D24745">
        <w:rPr>
          <w:rFonts w:ascii="Calibri" w:hAnsi="Calibri" w:cs="Open Sans"/>
          <w:sz w:val="18"/>
          <w:szCs w:val="18"/>
        </w:rPr>
        <w:t>o ile przekazanie to jest niezbędne i ograniczone do rzeczywistej potrzeby, w związku z prowadzoną przez KUKE działalnością na podstawie ustawy z dnia 7 lipca 1994 r. o gwarantowanych przez Skarb Państwa ubezpieczeniach eksportowych (lub ustawy zastępującej w/w ustawę) lub związane z przepisami prawa obligującymi KUKE do przekazywania pewnych informacji.</w:t>
      </w:r>
    </w:p>
    <w:p w14:paraId="7533B7F4" w14:textId="77777777" w:rsidR="00B57217" w:rsidRPr="00D24745" w:rsidRDefault="00B57217" w:rsidP="00F37837">
      <w:pPr>
        <w:spacing w:before="120" w:after="120"/>
        <w:jc w:val="both"/>
        <w:rPr>
          <w:rFonts w:ascii="Calibri" w:hAnsi="Calibri" w:cs="Arial"/>
          <w:sz w:val="18"/>
          <w:szCs w:val="18"/>
        </w:rPr>
      </w:pPr>
      <w:r w:rsidRPr="00D24745">
        <w:rPr>
          <w:rFonts w:ascii="Calibri" w:hAnsi="Calibri" w:cs="Arial"/>
          <w:sz w:val="18"/>
          <w:szCs w:val="18"/>
        </w:rPr>
        <w:t xml:space="preserve">Oświadczam, że zapoznałam/em się z powyższą klauzulą informacyjną odnoszącą się do udostępniania informacji objętych tajemnicą ubezpieczeniową dotyczących poszczególnej </w:t>
      </w:r>
      <w:r w:rsidR="00F37837" w:rsidRPr="00D24745">
        <w:rPr>
          <w:rFonts w:ascii="Calibri" w:hAnsi="Calibri" w:cs="Arial"/>
          <w:sz w:val="18"/>
          <w:szCs w:val="18"/>
        </w:rPr>
        <w:t xml:space="preserve">gwarantowanej przez Skarb Państwa </w:t>
      </w:r>
      <w:r w:rsidRPr="00D24745">
        <w:rPr>
          <w:rFonts w:ascii="Calibri" w:hAnsi="Calibri" w:cs="Arial"/>
          <w:sz w:val="18"/>
          <w:szCs w:val="18"/>
        </w:rPr>
        <w:t xml:space="preserve">umowy indywidualnego ubezpieczenia </w:t>
      </w:r>
      <w:r w:rsidR="00670367" w:rsidRPr="00D24745">
        <w:rPr>
          <w:rFonts w:ascii="Calibri" w:hAnsi="Calibri" w:cs="Arial"/>
          <w:sz w:val="18"/>
          <w:szCs w:val="18"/>
        </w:rPr>
        <w:t xml:space="preserve">inwestycji bezpośredniej za granicą </w:t>
      </w:r>
      <w:r w:rsidRPr="00D24745">
        <w:rPr>
          <w:rFonts w:ascii="Calibri" w:hAnsi="Calibri" w:cs="Arial"/>
          <w:sz w:val="18"/>
          <w:szCs w:val="18"/>
        </w:rPr>
        <w:t>i wyrażam zgodę na udostępnianie ww. informacji</w:t>
      </w:r>
      <w:r w:rsidR="00D24745">
        <w:rPr>
          <w:rFonts w:ascii="Calibri" w:hAnsi="Calibri" w:cs="Arial"/>
          <w:sz w:val="18"/>
          <w:szCs w:val="18"/>
        </w:rPr>
        <w:t>.</w:t>
      </w:r>
      <w:r w:rsidRPr="00D24745">
        <w:rPr>
          <w:rFonts w:ascii="Calibri" w:hAnsi="Calibri" w:cs="Arial"/>
          <w:sz w:val="18"/>
          <w:szCs w:val="18"/>
        </w:rPr>
        <w:t xml:space="preserve"> </w:t>
      </w:r>
    </w:p>
    <w:p w14:paraId="5C24F6C9" w14:textId="77777777" w:rsidR="00B57217" w:rsidRPr="00D24745" w:rsidRDefault="00B57217" w:rsidP="00F37837">
      <w:pPr>
        <w:spacing w:before="120" w:after="120"/>
        <w:rPr>
          <w:rFonts w:ascii="Calibri" w:hAnsi="Calibri" w:cs="Arial"/>
          <w:sz w:val="18"/>
          <w:szCs w:val="18"/>
        </w:rPr>
      </w:pPr>
    </w:p>
    <w:p w14:paraId="111C73A2" w14:textId="77777777" w:rsidR="00212CF6" w:rsidRPr="00D24745" w:rsidRDefault="00212CF6" w:rsidP="00F37837">
      <w:pPr>
        <w:spacing w:before="120" w:after="120"/>
        <w:rPr>
          <w:rFonts w:ascii="Calibri" w:hAnsi="Calibri" w:cs="Arial"/>
          <w:sz w:val="18"/>
          <w:szCs w:val="18"/>
        </w:rPr>
      </w:pPr>
    </w:p>
    <w:p w14:paraId="0B8CD5F0" w14:textId="77777777" w:rsidR="00B57217" w:rsidRPr="00D24745" w:rsidRDefault="00B57217" w:rsidP="00F37837">
      <w:pPr>
        <w:spacing w:before="120" w:after="120"/>
        <w:rPr>
          <w:rFonts w:ascii="Calibri" w:hAnsi="Calibri" w:cs="Arial"/>
          <w:sz w:val="18"/>
          <w:szCs w:val="18"/>
        </w:rPr>
      </w:pPr>
    </w:p>
    <w:p w14:paraId="34F801A0" w14:textId="77777777" w:rsidR="00B57217" w:rsidRPr="00D24745" w:rsidRDefault="004260AB" w:rsidP="00F37837">
      <w:pPr>
        <w:spacing w:before="120" w:after="12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94C78B8" wp14:editId="25BFFD44">
                <wp:simplePos x="0" y="0"/>
                <wp:positionH relativeFrom="page">
                  <wp:posOffset>664210</wp:posOffset>
                </wp:positionH>
                <wp:positionV relativeFrom="paragraph">
                  <wp:posOffset>1905</wp:posOffset>
                </wp:positionV>
                <wp:extent cx="1670685" cy="1270"/>
                <wp:effectExtent l="6985" t="10795" r="8255" b="6985"/>
                <wp:wrapNone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685" cy="1270"/>
                          <a:chOff x="1046" y="3"/>
                          <a:chExt cx="2631" cy="2"/>
                        </a:xfrm>
                      </wpg:grpSpPr>
                      <wps:wsp>
                        <wps:cNvPr id="4" name="Freeform 15"/>
                        <wps:cNvSpPr>
                          <a:spLocks/>
                        </wps:cNvSpPr>
                        <wps:spPr bwMode="auto">
                          <a:xfrm>
                            <a:off x="1046" y="3"/>
                            <a:ext cx="2631" cy="2"/>
                          </a:xfrm>
                          <a:custGeom>
                            <a:avLst/>
                            <a:gdLst>
                              <a:gd name="T0" fmla="+- 0 1046 1046"/>
                              <a:gd name="T1" fmla="*/ T0 w 2631"/>
                              <a:gd name="T2" fmla="+- 0 3678 1046"/>
                              <a:gd name="T3" fmla="*/ T2 w 26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31">
                                <a:moveTo>
                                  <a:pt x="0" y="0"/>
                                </a:moveTo>
                                <a:lnTo>
                                  <a:pt x="263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10185" id="Group 14" o:spid="_x0000_s1026" style="position:absolute;margin-left:52.3pt;margin-top:.15pt;width:131.55pt;height:.1pt;z-index:-251654144;mso-position-horizontal-relative:page" coordorigin="1046,3" coordsize="26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">
                <v:shape id="Freeform 15" o:spid="_x0000_s1027" style="position:absolute;left:1046;top:3;width:2631;height:2;visibility:visible;mso-wrap-style:square;v-text-anchor:top" coordsize="2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" path="m,l2632,e" filled="f" strokeweight=".25pt">
                  <v:path arrowok="t" o:connecttype="custom" o:connectlocs="0,0;2632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163EC0C" wp14:editId="01637A1B">
                <wp:simplePos x="0" y="0"/>
                <wp:positionH relativeFrom="page">
                  <wp:posOffset>2449830</wp:posOffset>
                </wp:positionH>
                <wp:positionV relativeFrom="paragraph">
                  <wp:posOffset>5080</wp:posOffset>
                </wp:positionV>
                <wp:extent cx="4043680" cy="1270"/>
                <wp:effectExtent l="11430" t="13970" r="12065" b="3810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3680" cy="1270"/>
                          <a:chOff x="3858" y="8"/>
                          <a:chExt cx="6368" cy="2"/>
                        </a:xfrm>
                      </wpg:grpSpPr>
                      <wps:wsp>
                        <wps:cNvPr id="2" name="Freeform 17"/>
                        <wps:cNvSpPr>
                          <a:spLocks/>
                        </wps:cNvSpPr>
                        <wps:spPr bwMode="auto">
                          <a:xfrm>
                            <a:off x="3858" y="8"/>
                            <a:ext cx="6368" cy="2"/>
                          </a:xfrm>
                          <a:custGeom>
                            <a:avLst/>
                            <a:gdLst>
                              <a:gd name="T0" fmla="+- 0 3858 3858"/>
                              <a:gd name="T1" fmla="*/ T0 w 6368"/>
                              <a:gd name="T2" fmla="+- 0 10226 3858"/>
                              <a:gd name="T3" fmla="*/ T2 w 63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68">
                                <a:moveTo>
                                  <a:pt x="0" y="0"/>
                                </a:moveTo>
                                <a:lnTo>
                                  <a:pt x="636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FC3A3" id="Group 16" o:spid="_x0000_s1026" style="position:absolute;margin-left:192.9pt;margin-top:.4pt;width:318.4pt;height:.1pt;z-index:-251653120;mso-position-horizontal-relative:page" coordorigin="3858,8" coordsize="63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">
                <v:shape id="Freeform 17" o:spid="_x0000_s1027" style="position:absolute;left:3858;top:8;width:6368;height:2;visibility:visible;mso-wrap-style:square;v-text-anchor:top" coordsize="6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" path="m,l6368,e" filled="f" strokeweight=".25pt">
                  <v:path arrowok="t" o:connecttype="custom" o:connectlocs="0,0;6368,0" o:connectangles="0,0"/>
                </v:shape>
                <w10:wrap anchorx="page"/>
              </v:group>
            </w:pict>
          </mc:Fallback>
        </mc:AlternateContent>
      </w:r>
      <w:r w:rsidR="00B57217" w:rsidRPr="00D24745">
        <w:rPr>
          <w:rFonts w:ascii="Calibri" w:eastAsia="Arial" w:hAnsi="Calibri" w:cs="Arial"/>
          <w:iCs/>
          <w:sz w:val="18"/>
          <w:szCs w:val="18"/>
        </w:rPr>
        <w:t>Miejscowość,</w:t>
      </w:r>
      <w:r w:rsidR="00B57217" w:rsidRPr="00D24745">
        <w:rPr>
          <w:rFonts w:ascii="Calibri" w:eastAsia="Arial" w:hAnsi="Calibri" w:cs="Arial"/>
          <w:iCs/>
          <w:spacing w:val="-4"/>
          <w:sz w:val="18"/>
          <w:szCs w:val="18"/>
        </w:rPr>
        <w:t xml:space="preserve"> </w:t>
      </w:r>
      <w:r w:rsidR="00B57217" w:rsidRPr="00D24745">
        <w:rPr>
          <w:rFonts w:ascii="Calibri" w:eastAsia="Arial" w:hAnsi="Calibri" w:cs="Arial"/>
          <w:iCs/>
          <w:sz w:val="18"/>
          <w:szCs w:val="18"/>
        </w:rPr>
        <w:t>data</w:t>
      </w:r>
      <w:r w:rsidR="00F37837" w:rsidRPr="00D24745">
        <w:rPr>
          <w:rFonts w:ascii="Calibri" w:eastAsia="Arial" w:hAnsi="Calibri" w:cs="Arial"/>
          <w:iCs/>
          <w:sz w:val="18"/>
          <w:szCs w:val="18"/>
        </w:rPr>
        <w:tab/>
      </w:r>
      <w:r w:rsidR="00F37837" w:rsidRPr="00D24745">
        <w:rPr>
          <w:rFonts w:ascii="Calibri" w:eastAsia="Arial" w:hAnsi="Calibri" w:cs="Arial"/>
          <w:iCs/>
          <w:sz w:val="18"/>
          <w:szCs w:val="18"/>
        </w:rPr>
        <w:tab/>
      </w:r>
      <w:r w:rsidR="00F37837" w:rsidRPr="00D24745">
        <w:rPr>
          <w:rFonts w:ascii="Calibri" w:eastAsia="Arial" w:hAnsi="Calibri" w:cs="Arial"/>
          <w:iCs/>
          <w:sz w:val="18"/>
          <w:szCs w:val="18"/>
        </w:rPr>
        <w:tab/>
      </w:r>
      <w:r w:rsidR="00B57217" w:rsidRPr="00D24745">
        <w:rPr>
          <w:rFonts w:ascii="Calibri" w:eastAsia="Arial" w:hAnsi="Calibri" w:cs="Arial"/>
          <w:iCs/>
          <w:sz w:val="18"/>
          <w:szCs w:val="18"/>
        </w:rPr>
        <w:tab/>
        <w:t>Podpis</w:t>
      </w:r>
      <w:r w:rsidR="00B57217" w:rsidRPr="00D24745">
        <w:rPr>
          <w:rFonts w:ascii="Calibri" w:eastAsia="Arial" w:hAnsi="Calibri" w:cs="Arial"/>
          <w:iCs/>
          <w:spacing w:val="-4"/>
          <w:sz w:val="18"/>
          <w:szCs w:val="18"/>
        </w:rPr>
        <w:t xml:space="preserve"> Wnioskodaw</w:t>
      </w:r>
      <w:r w:rsidR="001B4B58" w:rsidRPr="00D24745">
        <w:rPr>
          <w:rFonts w:ascii="Calibri" w:eastAsia="Arial" w:hAnsi="Calibri" w:cs="Arial"/>
          <w:iCs/>
          <w:spacing w:val="-4"/>
          <w:sz w:val="18"/>
          <w:szCs w:val="18"/>
        </w:rPr>
        <w:t>cy</w:t>
      </w:r>
    </w:p>
    <w:p w14:paraId="29631BC3" w14:textId="77777777" w:rsidR="00F37837" w:rsidRPr="00D24745" w:rsidRDefault="00F37837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5A2CCA00" w14:textId="77777777" w:rsidR="00F37837" w:rsidRPr="00D24745" w:rsidRDefault="00F37837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034E4AC1" w14:textId="77777777" w:rsidR="00F37837" w:rsidRDefault="00F37837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6D967F0A" w14:textId="77777777" w:rsidR="004F6CA9" w:rsidRDefault="004F6CA9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419493ED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7BFBCE39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06236CD4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1812A7E8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1EC02D2D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4D91CC2C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6D528FFE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136B0594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0BC1AD73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2027CE79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3228CC8D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623C19D5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36B7EDB3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4926C664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6F95C66A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5FE9B369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2394BA5C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1BBE0E87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653FFFDF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6347FC01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5B9BA514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7D18CD9F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3B955967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6B939C02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18D4DF88" w14:textId="77777777" w:rsidR="007665CD" w:rsidRDefault="007665CD" w:rsidP="00573EDD">
      <w:pPr>
        <w:spacing w:before="60"/>
        <w:rPr>
          <w:rFonts w:ascii="Calibri" w:hAnsi="Calibri" w:cs="Arial"/>
          <w:b/>
          <w:sz w:val="18"/>
          <w:szCs w:val="18"/>
        </w:rPr>
      </w:pPr>
    </w:p>
    <w:p w14:paraId="39901FFA" w14:textId="77777777" w:rsidR="007665CD" w:rsidRPr="00463F7E" w:rsidRDefault="00B3177D" w:rsidP="00463F7E">
      <w:pPr>
        <w:spacing w:line="360" w:lineRule="auto"/>
        <w:rPr>
          <w:rFonts w:ascii="Arial" w:hAnsi="Arial" w:cs="Arial"/>
          <w:sz w:val="18"/>
          <w:szCs w:val="18"/>
        </w:rPr>
      </w:pPr>
      <w:r w:rsidRPr="00463F7E">
        <w:rPr>
          <w:rFonts w:ascii="Arial" w:hAnsi="Arial" w:cs="Arial"/>
          <w:sz w:val="18"/>
          <w:szCs w:val="18"/>
        </w:rPr>
        <w:lastRenderedPageBreak/>
        <w:t>W imieniu Wnioskodawcy, niniejszym oświadczam, że:</w:t>
      </w:r>
    </w:p>
    <w:p w14:paraId="69277CCE" w14:textId="77777777" w:rsidR="00B3177D" w:rsidRPr="00463F7E" w:rsidRDefault="00B3177D" w:rsidP="00463F7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AEBD383" w14:textId="77777777" w:rsidR="00B3177D" w:rsidRPr="00463F7E" w:rsidRDefault="00B3177D" w:rsidP="00463F7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63F7E">
        <w:rPr>
          <w:rFonts w:ascii="Arial" w:hAnsi="Arial" w:cs="Arial"/>
          <w:color w:val="000000"/>
          <w:sz w:val="18"/>
          <w:szCs w:val="18"/>
        </w:rPr>
        <w:t>jestem świadomy odpowiedzialności karnej za czyny z art. 229, 230a oraz art. 296 kodeksu karnego, noszące znamiona przestępstwa przekupstwa  zagranicznego i krajowego funkcjonariusza publicznego oraz przekupstwa w sektorze prywatnym</w:t>
      </w:r>
      <w:r w:rsidRPr="00463F7E">
        <w:rPr>
          <w:rFonts w:ascii="Arial" w:hAnsi="Arial" w:cs="Arial"/>
          <w:sz w:val="18"/>
          <w:szCs w:val="18"/>
        </w:rPr>
        <w:t>;</w:t>
      </w:r>
    </w:p>
    <w:p w14:paraId="75A8FDF7" w14:textId="27087408" w:rsidR="00463F7E" w:rsidRDefault="00B3177D" w:rsidP="00463F7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63F7E">
        <w:rPr>
          <w:rFonts w:ascii="Arial" w:hAnsi="Arial" w:cs="Arial"/>
          <w:sz w:val="18"/>
          <w:szCs w:val="18"/>
        </w:rPr>
        <w:t xml:space="preserve">inwestycja bezpośrednia, polegająca na </w:t>
      </w:r>
      <w:r w:rsidR="00463F7E">
        <w:rPr>
          <w:rFonts w:ascii="Arial" w:hAnsi="Arial" w:cs="Arial"/>
          <w:sz w:val="18"/>
          <w:szCs w:val="18"/>
        </w:rPr>
        <w:t>……………………………………………………………………………………….</w:t>
      </w:r>
    </w:p>
    <w:p w14:paraId="341E18EA" w14:textId="6A1E49F7" w:rsidR="00B3177D" w:rsidRPr="00463F7E" w:rsidRDefault="00B3177D" w:rsidP="00463F7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63F7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463F7E">
        <w:rPr>
          <w:rFonts w:ascii="Arial" w:hAnsi="Arial" w:cs="Arial"/>
          <w:sz w:val="18"/>
          <w:szCs w:val="18"/>
        </w:rPr>
        <w:t>…</w:t>
      </w:r>
    </w:p>
    <w:p w14:paraId="01AE9810" w14:textId="77777777" w:rsidR="00B3177D" w:rsidRPr="00463F7E" w:rsidRDefault="00B3177D" w:rsidP="00463F7E">
      <w:pPr>
        <w:pStyle w:val="Akapitzlis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63F7E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…………………………………………………………………………………………………………………………………………………………………………………………………., która ma zostać objęta ochroną ubezpieczeniową przez Korporację Ubezpieczeń Kredytów Eksportowych Spółkę Akcyjną nie została/zostanie dokonana w wyniku </w:t>
      </w:r>
      <w:r w:rsidRPr="00463F7E">
        <w:rPr>
          <w:rFonts w:ascii="Arial" w:hAnsi="Arial" w:cs="Arial"/>
          <w:spacing w:val="-3"/>
          <w:sz w:val="18"/>
          <w:szCs w:val="18"/>
        </w:rPr>
        <w:t xml:space="preserve">czynów </w:t>
      </w:r>
      <w:bookmarkStart w:id="22" w:name="_Hlk24121389"/>
      <w:r w:rsidRPr="00463F7E">
        <w:rPr>
          <w:rFonts w:ascii="Arial" w:hAnsi="Arial" w:cs="Arial"/>
          <w:spacing w:val="-3"/>
          <w:sz w:val="18"/>
          <w:szCs w:val="18"/>
        </w:rPr>
        <w:t>określonych w art. 229, art. 230a oraz art. 296 kodeksu karnego ani w wyniku przekupstwa zagranicznego lub krajowego funkcjonariusza publicznego zakazanego na podstawie przepisów prawa jakiegokolwiek kraju</w:t>
      </w:r>
      <w:bookmarkEnd w:id="22"/>
      <w:r w:rsidRPr="00463F7E">
        <w:rPr>
          <w:rFonts w:ascii="Arial" w:hAnsi="Arial" w:cs="Arial"/>
          <w:spacing w:val="-3"/>
          <w:sz w:val="18"/>
          <w:szCs w:val="18"/>
        </w:rPr>
        <w:t xml:space="preserve"> lub innych czynności sprzecznych z prawem o podobnym charakterze</w:t>
      </w:r>
      <w:r w:rsidRPr="00463F7E">
        <w:rPr>
          <w:rFonts w:ascii="Arial" w:hAnsi="Arial" w:cs="Arial"/>
          <w:sz w:val="18"/>
          <w:szCs w:val="18"/>
        </w:rPr>
        <w:t>;</w:t>
      </w:r>
    </w:p>
    <w:p w14:paraId="220C4321" w14:textId="77777777" w:rsidR="00F81CF9" w:rsidRPr="00463F7E" w:rsidRDefault="00E55099" w:rsidP="00463F7E">
      <w:pPr>
        <w:pStyle w:val="Tekstpodstawowy"/>
        <w:numPr>
          <w:ilvl w:val="0"/>
          <w:numId w:val="15"/>
        </w:numPr>
        <w:spacing w:line="360" w:lineRule="auto"/>
        <w:rPr>
          <w:rFonts w:ascii="Arial" w:hAnsi="Arial" w:cs="Arial"/>
          <w:iCs/>
          <w:kern w:val="24"/>
          <w:sz w:val="18"/>
          <w:szCs w:val="18"/>
        </w:rPr>
      </w:pPr>
      <w:bookmarkStart w:id="23" w:name="_Hlk14777722"/>
      <w:r w:rsidRPr="00463F7E">
        <w:rPr>
          <w:rFonts w:ascii="Arial" w:hAnsi="Arial" w:cs="Arial"/>
          <w:sz w:val="18"/>
          <w:szCs w:val="18"/>
        </w:rPr>
        <w:t xml:space="preserve">Wnioskodawca lub jakakolwiek </w:t>
      </w:r>
      <w:r w:rsidR="00F81CF9" w:rsidRPr="00463F7E">
        <w:rPr>
          <w:rFonts w:ascii="Arial" w:hAnsi="Arial" w:cs="Arial"/>
          <w:iCs/>
          <w:kern w:val="24"/>
          <w:sz w:val="18"/>
          <w:szCs w:val="18"/>
        </w:rPr>
        <w:t>osob</w:t>
      </w:r>
      <w:r>
        <w:rPr>
          <w:rFonts w:ascii="Arial" w:hAnsi="Arial" w:cs="Arial"/>
          <w:iCs/>
          <w:kern w:val="24"/>
          <w:sz w:val="18"/>
          <w:szCs w:val="18"/>
        </w:rPr>
        <w:t>a</w:t>
      </w:r>
      <w:r w:rsidR="00F81CF9" w:rsidRPr="00463F7E">
        <w:rPr>
          <w:rFonts w:ascii="Arial" w:hAnsi="Arial" w:cs="Arial"/>
          <w:iCs/>
          <w:kern w:val="24"/>
          <w:sz w:val="18"/>
          <w:szCs w:val="18"/>
        </w:rPr>
        <w:t xml:space="preserve"> działając</w:t>
      </w:r>
      <w:r>
        <w:rPr>
          <w:rFonts w:ascii="Arial" w:hAnsi="Arial" w:cs="Arial"/>
          <w:iCs/>
          <w:kern w:val="24"/>
          <w:sz w:val="18"/>
          <w:szCs w:val="18"/>
        </w:rPr>
        <w:t>a</w:t>
      </w:r>
      <w:r w:rsidR="00F81CF9" w:rsidRPr="00463F7E">
        <w:rPr>
          <w:rFonts w:ascii="Arial" w:hAnsi="Arial" w:cs="Arial"/>
          <w:iCs/>
          <w:kern w:val="24"/>
          <w:sz w:val="18"/>
          <w:szCs w:val="18"/>
        </w:rPr>
        <w:t xml:space="preserve"> w jego </w:t>
      </w:r>
      <w:r>
        <w:rPr>
          <w:rFonts w:ascii="Arial" w:hAnsi="Arial" w:cs="Arial"/>
          <w:iCs/>
          <w:kern w:val="24"/>
          <w:sz w:val="18"/>
          <w:szCs w:val="18"/>
        </w:rPr>
        <w:t>Wnioskodawcy</w:t>
      </w:r>
      <w:r w:rsidR="00F81CF9" w:rsidRPr="00463F7E">
        <w:rPr>
          <w:rFonts w:ascii="Arial" w:hAnsi="Arial" w:cs="Arial"/>
          <w:iCs/>
          <w:kern w:val="24"/>
          <w:sz w:val="18"/>
          <w:szCs w:val="18"/>
        </w:rPr>
        <w:t xml:space="preserve"> przy realizacji inwestycji bezpośredniej za granicą, </w:t>
      </w:r>
      <w:r>
        <w:rPr>
          <w:rFonts w:ascii="Arial" w:hAnsi="Arial" w:cs="Arial"/>
          <w:iCs/>
          <w:kern w:val="24"/>
          <w:sz w:val="18"/>
          <w:szCs w:val="18"/>
        </w:rPr>
        <w:t>nie są</w:t>
      </w:r>
      <w:r w:rsidR="00F81CF9" w:rsidRPr="00463F7E">
        <w:rPr>
          <w:rFonts w:ascii="Arial" w:hAnsi="Arial" w:cs="Arial"/>
          <w:iCs/>
          <w:kern w:val="24"/>
          <w:sz w:val="18"/>
          <w:szCs w:val="18"/>
        </w:rPr>
        <w:t xml:space="preserve"> umieszcz</w:t>
      </w:r>
      <w:r>
        <w:rPr>
          <w:rFonts w:ascii="Arial" w:hAnsi="Arial" w:cs="Arial"/>
          <w:iCs/>
          <w:kern w:val="24"/>
          <w:sz w:val="18"/>
          <w:szCs w:val="18"/>
        </w:rPr>
        <w:t>eni</w:t>
      </w:r>
      <w:r w:rsidR="00F81CF9" w:rsidRPr="00463F7E">
        <w:rPr>
          <w:rFonts w:ascii="Arial" w:hAnsi="Arial" w:cs="Arial"/>
          <w:iCs/>
          <w:kern w:val="24"/>
          <w:sz w:val="18"/>
          <w:szCs w:val="18"/>
        </w:rPr>
        <w:t xml:space="preserve"> na </w:t>
      </w:r>
      <w:r w:rsidR="00F81CF9" w:rsidRPr="00463F7E">
        <w:rPr>
          <w:rFonts w:ascii="Arial" w:hAnsi="Arial" w:cs="Arial"/>
          <w:iCs/>
          <w:sz w:val="18"/>
          <w:szCs w:val="18"/>
        </w:rPr>
        <w:t xml:space="preserve">odpowiednich, </w:t>
      </w:r>
      <w:r w:rsidR="00F81CF9" w:rsidRPr="00463F7E">
        <w:rPr>
          <w:rFonts w:ascii="Arial" w:hAnsi="Arial" w:cs="Arial"/>
          <w:iCs/>
          <w:kern w:val="24"/>
          <w:sz w:val="18"/>
          <w:szCs w:val="18"/>
        </w:rPr>
        <w:t>publicznie dostępnych „listach wykluczonych” (czarnych listach), sporządzanych przez międzynarodowe instytucje finansowe wskazane przez Sekretariat OECD;</w:t>
      </w:r>
    </w:p>
    <w:bookmarkEnd w:id="23"/>
    <w:p w14:paraId="4B780E00" w14:textId="77777777" w:rsidR="00F81CF9" w:rsidRPr="00463F7E" w:rsidRDefault="00F81CF9" w:rsidP="00463F7E">
      <w:pPr>
        <w:pStyle w:val="Tekstpodstawowy"/>
        <w:numPr>
          <w:ilvl w:val="0"/>
          <w:numId w:val="15"/>
        </w:numPr>
        <w:spacing w:line="360" w:lineRule="auto"/>
        <w:rPr>
          <w:rFonts w:ascii="Arial" w:hAnsi="Arial" w:cs="Arial"/>
          <w:iCs/>
          <w:kern w:val="24"/>
          <w:sz w:val="18"/>
          <w:szCs w:val="18"/>
        </w:rPr>
      </w:pPr>
      <w:r w:rsidRPr="00463F7E">
        <w:rPr>
          <w:rFonts w:ascii="Arial" w:hAnsi="Arial" w:cs="Arial"/>
          <w:iCs/>
          <w:kern w:val="24"/>
          <w:sz w:val="18"/>
          <w:szCs w:val="18"/>
        </w:rPr>
        <w:t xml:space="preserve">przeciwko </w:t>
      </w:r>
      <w:r w:rsidR="00E55099">
        <w:rPr>
          <w:rFonts w:ascii="Arial" w:hAnsi="Arial" w:cs="Arial"/>
          <w:iCs/>
          <w:kern w:val="24"/>
          <w:sz w:val="18"/>
          <w:szCs w:val="18"/>
        </w:rPr>
        <w:t xml:space="preserve">Wnioskodawcy lub jakiejkolwiek </w:t>
      </w:r>
      <w:r w:rsidRPr="00463F7E">
        <w:rPr>
          <w:rFonts w:ascii="Arial" w:hAnsi="Arial" w:cs="Arial"/>
          <w:iCs/>
          <w:kern w:val="24"/>
          <w:sz w:val="18"/>
          <w:szCs w:val="18"/>
        </w:rPr>
        <w:t>osob</w:t>
      </w:r>
      <w:r w:rsidR="00E55099">
        <w:rPr>
          <w:rFonts w:ascii="Arial" w:hAnsi="Arial" w:cs="Arial"/>
          <w:iCs/>
          <w:kern w:val="24"/>
          <w:sz w:val="18"/>
          <w:szCs w:val="18"/>
        </w:rPr>
        <w:t>ie</w:t>
      </w:r>
      <w:r w:rsidRPr="00463F7E">
        <w:rPr>
          <w:rFonts w:ascii="Arial" w:hAnsi="Arial" w:cs="Arial"/>
          <w:iCs/>
          <w:kern w:val="24"/>
          <w:sz w:val="18"/>
          <w:szCs w:val="18"/>
        </w:rPr>
        <w:t xml:space="preserve"> działającym w imieniu </w:t>
      </w:r>
      <w:r w:rsidR="00E55099">
        <w:rPr>
          <w:rFonts w:ascii="Arial" w:hAnsi="Arial" w:cs="Arial"/>
          <w:iCs/>
          <w:kern w:val="24"/>
          <w:sz w:val="18"/>
          <w:szCs w:val="18"/>
        </w:rPr>
        <w:t>Wnioskodawcy</w:t>
      </w:r>
      <w:r w:rsidRPr="00463F7E">
        <w:rPr>
          <w:rFonts w:ascii="Arial" w:hAnsi="Arial" w:cs="Arial"/>
          <w:iCs/>
          <w:kern w:val="24"/>
          <w:sz w:val="18"/>
          <w:szCs w:val="18"/>
        </w:rPr>
        <w:t xml:space="preserve"> przy realizacji inwestycji bezpośredniej za granicą </w:t>
      </w:r>
      <w:r w:rsidR="00E55099">
        <w:rPr>
          <w:rFonts w:ascii="Arial" w:hAnsi="Arial" w:cs="Arial"/>
          <w:iCs/>
          <w:kern w:val="24"/>
          <w:sz w:val="18"/>
          <w:szCs w:val="18"/>
        </w:rPr>
        <w:t>nie</w:t>
      </w:r>
      <w:r w:rsidRPr="00463F7E">
        <w:rPr>
          <w:rFonts w:ascii="Arial" w:hAnsi="Arial" w:cs="Arial"/>
          <w:iCs/>
          <w:kern w:val="24"/>
          <w:sz w:val="18"/>
          <w:szCs w:val="18"/>
        </w:rPr>
        <w:t xml:space="preserve"> toczy się przed sądem postępowanie w związku z podejrzeniem popełnienia przestępstwa przekupstwa lub innych czynności sprzecznych z prawem o podobnym charakterze; </w:t>
      </w:r>
    </w:p>
    <w:p w14:paraId="57BDEBA4" w14:textId="77777777" w:rsidR="00F81CF9" w:rsidRPr="00463F7E" w:rsidRDefault="00F81CF9" w:rsidP="00463F7E">
      <w:pPr>
        <w:pStyle w:val="Tekstpodstawowy"/>
        <w:numPr>
          <w:ilvl w:val="0"/>
          <w:numId w:val="15"/>
        </w:numPr>
        <w:spacing w:line="360" w:lineRule="auto"/>
        <w:rPr>
          <w:rFonts w:ascii="Arial" w:hAnsi="Arial" w:cs="Arial"/>
          <w:iCs/>
          <w:kern w:val="24"/>
          <w:sz w:val="18"/>
          <w:szCs w:val="18"/>
        </w:rPr>
      </w:pPr>
      <w:r w:rsidRPr="00463F7E">
        <w:rPr>
          <w:rFonts w:ascii="Arial" w:hAnsi="Arial" w:cs="Arial"/>
          <w:iCs/>
          <w:sz w:val="18"/>
          <w:szCs w:val="18"/>
        </w:rPr>
        <w:t xml:space="preserve">w okresie 5 lat przed złożeniem </w:t>
      </w:r>
      <w:r w:rsidR="00E55099">
        <w:rPr>
          <w:rFonts w:ascii="Arial" w:hAnsi="Arial" w:cs="Arial"/>
          <w:iCs/>
          <w:sz w:val="18"/>
          <w:szCs w:val="18"/>
        </w:rPr>
        <w:t>niniejszego oświadczenia Wnioskodawca ani żadna osoba d</w:t>
      </w:r>
      <w:r w:rsidRPr="00463F7E">
        <w:rPr>
          <w:rFonts w:ascii="Arial" w:hAnsi="Arial" w:cs="Arial"/>
          <w:iCs/>
          <w:sz w:val="18"/>
          <w:szCs w:val="18"/>
        </w:rPr>
        <w:t>ziałając</w:t>
      </w:r>
      <w:r w:rsidR="00E55099">
        <w:rPr>
          <w:rFonts w:ascii="Arial" w:hAnsi="Arial" w:cs="Arial"/>
          <w:iCs/>
          <w:sz w:val="18"/>
          <w:szCs w:val="18"/>
        </w:rPr>
        <w:t>a</w:t>
      </w:r>
      <w:r w:rsidRPr="00463F7E">
        <w:rPr>
          <w:rFonts w:ascii="Arial" w:hAnsi="Arial" w:cs="Arial"/>
          <w:iCs/>
          <w:sz w:val="18"/>
          <w:szCs w:val="18"/>
        </w:rPr>
        <w:t xml:space="preserve"> w jego </w:t>
      </w:r>
      <w:r w:rsidR="00E55099">
        <w:rPr>
          <w:rFonts w:ascii="Arial" w:hAnsi="Arial" w:cs="Arial"/>
          <w:iCs/>
          <w:sz w:val="18"/>
          <w:szCs w:val="18"/>
        </w:rPr>
        <w:t>Wnioskodawcy</w:t>
      </w:r>
      <w:r w:rsidRPr="00463F7E">
        <w:rPr>
          <w:rFonts w:ascii="Arial" w:hAnsi="Arial" w:cs="Arial"/>
          <w:iCs/>
          <w:kern w:val="24"/>
          <w:sz w:val="18"/>
          <w:szCs w:val="18"/>
        </w:rPr>
        <w:t xml:space="preserve"> przy realizacji inwestycji bezpośredniej za granicą</w:t>
      </w:r>
      <w:r w:rsidRPr="00463F7E">
        <w:rPr>
          <w:rFonts w:ascii="Arial" w:hAnsi="Arial" w:cs="Arial"/>
          <w:iCs/>
          <w:sz w:val="18"/>
          <w:szCs w:val="18"/>
        </w:rPr>
        <w:t xml:space="preserve">, </w:t>
      </w:r>
      <w:r w:rsidR="00E55099">
        <w:rPr>
          <w:rFonts w:ascii="Arial" w:hAnsi="Arial" w:cs="Arial"/>
          <w:iCs/>
          <w:sz w:val="18"/>
          <w:szCs w:val="18"/>
        </w:rPr>
        <w:t xml:space="preserve">nie </w:t>
      </w:r>
      <w:r w:rsidRPr="00463F7E">
        <w:rPr>
          <w:rFonts w:ascii="Arial" w:hAnsi="Arial" w:cs="Arial"/>
          <w:iCs/>
          <w:sz w:val="18"/>
          <w:szCs w:val="18"/>
        </w:rPr>
        <w:t>został</w:t>
      </w:r>
      <w:r w:rsidR="00E55099">
        <w:rPr>
          <w:rFonts w:ascii="Arial" w:hAnsi="Arial" w:cs="Arial"/>
          <w:iCs/>
          <w:sz w:val="18"/>
          <w:szCs w:val="18"/>
        </w:rPr>
        <w:t>a</w:t>
      </w:r>
      <w:r w:rsidRPr="00463F7E">
        <w:rPr>
          <w:rFonts w:ascii="Arial" w:hAnsi="Arial" w:cs="Arial"/>
          <w:iCs/>
          <w:sz w:val="18"/>
          <w:szCs w:val="18"/>
        </w:rPr>
        <w:t xml:space="preserve"> skazan</w:t>
      </w:r>
      <w:r w:rsidR="00E55099">
        <w:rPr>
          <w:rFonts w:ascii="Arial" w:hAnsi="Arial" w:cs="Arial"/>
          <w:iCs/>
          <w:sz w:val="18"/>
          <w:szCs w:val="18"/>
        </w:rPr>
        <w:t>a</w:t>
      </w:r>
      <w:r w:rsidRPr="00463F7E">
        <w:rPr>
          <w:rFonts w:ascii="Arial" w:hAnsi="Arial" w:cs="Arial"/>
          <w:iCs/>
          <w:sz w:val="18"/>
          <w:szCs w:val="18"/>
        </w:rPr>
        <w:t xml:space="preserve"> za popełnienie przestępstwa przekupstwa lub innych czynności </w:t>
      </w:r>
      <w:r w:rsidRPr="00463F7E">
        <w:rPr>
          <w:rFonts w:ascii="Arial" w:hAnsi="Arial" w:cs="Arial"/>
          <w:iCs/>
          <w:kern w:val="24"/>
          <w:sz w:val="18"/>
          <w:szCs w:val="18"/>
        </w:rPr>
        <w:t>sprzecznych z prawem o podobnym charakterze</w:t>
      </w:r>
      <w:r w:rsidRPr="00463F7E">
        <w:rPr>
          <w:rFonts w:ascii="Arial" w:hAnsi="Arial" w:cs="Arial"/>
          <w:iCs/>
          <w:sz w:val="18"/>
          <w:szCs w:val="18"/>
        </w:rPr>
        <w:t xml:space="preserve"> w wyroku lub </w:t>
      </w:r>
      <w:r w:rsidRPr="00463F7E">
        <w:rPr>
          <w:rFonts w:ascii="Arial" w:hAnsi="Arial" w:cs="Arial"/>
          <w:iCs/>
          <w:kern w:val="24"/>
          <w:sz w:val="18"/>
          <w:szCs w:val="18"/>
        </w:rPr>
        <w:t>w publicznie dostępnym orzeczeniu arbitrażowym lub podjęto przeciwko nim inne sankcje o równoważnym charakterze;</w:t>
      </w:r>
    </w:p>
    <w:p w14:paraId="2C05E405" w14:textId="77777777" w:rsidR="00F81CF9" w:rsidRPr="00E55099" w:rsidRDefault="00F81CF9" w:rsidP="00E55099">
      <w:pPr>
        <w:pStyle w:val="Tekstpodstawowy"/>
        <w:numPr>
          <w:ilvl w:val="0"/>
          <w:numId w:val="15"/>
        </w:numPr>
        <w:spacing w:line="360" w:lineRule="auto"/>
        <w:rPr>
          <w:rFonts w:ascii="Arial" w:hAnsi="Arial" w:cs="Arial"/>
          <w:iCs/>
          <w:kern w:val="24"/>
          <w:sz w:val="18"/>
          <w:szCs w:val="18"/>
        </w:rPr>
      </w:pPr>
      <w:r w:rsidRPr="00463F7E">
        <w:rPr>
          <w:rFonts w:ascii="Arial" w:hAnsi="Arial" w:cs="Arial"/>
          <w:iCs/>
          <w:kern w:val="24"/>
          <w:sz w:val="18"/>
          <w:szCs w:val="18"/>
        </w:rPr>
        <w:t xml:space="preserve">na żądanie KUKE SA </w:t>
      </w:r>
      <w:r w:rsidR="00E55099">
        <w:rPr>
          <w:rFonts w:ascii="Arial" w:hAnsi="Arial" w:cs="Arial"/>
          <w:iCs/>
          <w:kern w:val="24"/>
          <w:sz w:val="18"/>
          <w:szCs w:val="18"/>
        </w:rPr>
        <w:t xml:space="preserve">Wnioskodawca ujawni </w:t>
      </w:r>
      <w:r w:rsidRPr="00463F7E">
        <w:rPr>
          <w:rFonts w:ascii="Arial" w:hAnsi="Arial" w:cs="Arial"/>
          <w:iCs/>
          <w:kern w:val="24"/>
          <w:sz w:val="18"/>
          <w:szCs w:val="18"/>
        </w:rPr>
        <w:t>to</w:t>
      </w:r>
      <w:r w:rsidR="00E55099" w:rsidRPr="00463F7E">
        <w:rPr>
          <w:rFonts w:ascii="Arial" w:hAnsi="Arial" w:cs="Arial"/>
          <w:iCs/>
          <w:kern w:val="24"/>
          <w:sz w:val="18"/>
          <w:szCs w:val="18"/>
        </w:rPr>
        <w:t>ż</w:t>
      </w:r>
      <w:r w:rsidRPr="00463F7E">
        <w:rPr>
          <w:rFonts w:ascii="Arial" w:hAnsi="Arial" w:cs="Arial"/>
          <w:iCs/>
          <w:kern w:val="24"/>
          <w:sz w:val="18"/>
          <w:szCs w:val="18"/>
        </w:rPr>
        <w:t>samość osób działających w imieniu</w:t>
      </w:r>
      <w:r w:rsidR="00E55099">
        <w:rPr>
          <w:rFonts w:ascii="Arial" w:hAnsi="Arial" w:cs="Arial"/>
          <w:iCs/>
          <w:kern w:val="24"/>
          <w:sz w:val="18"/>
          <w:szCs w:val="18"/>
        </w:rPr>
        <w:t xml:space="preserve"> Wnioskodawcy </w:t>
      </w:r>
      <w:r w:rsidRPr="00463F7E">
        <w:rPr>
          <w:rFonts w:ascii="Arial" w:hAnsi="Arial" w:cs="Arial"/>
          <w:iCs/>
          <w:kern w:val="24"/>
          <w:sz w:val="18"/>
          <w:szCs w:val="18"/>
        </w:rPr>
        <w:t xml:space="preserve"> </w:t>
      </w:r>
      <w:r w:rsidR="00E55099">
        <w:rPr>
          <w:rFonts w:ascii="Arial" w:hAnsi="Arial" w:cs="Arial"/>
          <w:iCs/>
          <w:kern w:val="24"/>
          <w:sz w:val="18"/>
          <w:szCs w:val="18"/>
        </w:rPr>
        <w:t>przy realizacji inwestycji bezpośredniej za granicą</w:t>
      </w:r>
      <w:r w:rsidRPr="00463F7E">
        <w:rPr>
          <w:rFonts w:ascii="Arial" w:hAnsi="Arial" w:cs="Arial"/>
          <w:iCs/>
          <w:kern w:val="24"/>
          <w:sz w:val="18"/>
          <w:szCs w:val="18"/>
        </w:rPr>
        <w:t xml:space="preserve"> oraz </w:t>
      </w:r>
      <w:r w:rsidR="00E55099">
        <w:rPr>
          <w:rFonts w:ascii="Arial" w:hAnsi="Arial" w:cs="Arial"/>
          <w:iCs/>
          <w:kern w:val="24"/>
          <w:sz w:val="18"/>
          <w:szCs w:val="18"/>
        </w:rPr>
        <w:t xml:space="preserve">kwotę, </w:t>
      </w:r>
      <w:r w:rsidRPr="00463F7E">
        <w:rPr>
          <w:rFonts w:ascii="Arial" w:hAnsi="Arial" w:cs="Arial"/>
          <w:iCs/>
          <w:sz w:val="18"/>
          <w:szCs w:val="18"/>
        </w:rPr>
        <w:t>cel i kraj</w:t>
      </w:r>
      <w:r w:rsidR="00E55099">
        <w:rPr>
          <w:rFonts w:ascii="Arial" w:hAnsi="Arial" w:cs="Arial"/>
          <w:iCs/>
          <w:sz w:val="18"/>
          <w:szCs w:val="18"/>
        </w:rPr>
        <w:t xml:space="preserve"> lub </w:t>
      </w:r>
      <w:r w:rsidRPr="00463F7E">
        <w:rPr>
          <w:rFonts w:ascii="Arial" w:hAnsi="Arial" w:cs="Arial"/>
          <w:iCs/>
          <w:sz w:val="18"/>
          <w:szCs w:val="18"/>
        </w:rPr>
        <w:t>jurysdykcj</w:t>
      </w:r>
      <w:r w:rsidR="00E55099">
        <w:rPr>
          <w:rFonts w:ascii="Arial" w:hAnsi="Arial" w:cs="Arial"/>
          <w:iCs/>
          <w:sz w:val="18"/>
          <w:szCs w:val="18"/>
        </w:rPr>
        <w:t>ę</w:t>
      </w:r>
      <w:r w:rsidRPr="00463F7E">
        <w:rPr>
          <w:rFonts w:ascii="Arial" w:hAnsi="Arial" w:cs="Arial"/>
          <w:iCs/>
          <w:sz w:val="18"/>
          <w:szCs w:val="18"/>
        </w:rPr>
        <w:t>, w któr</w:t>
      </w:r>
      <w:r w:rsidR="00E55099">
        <w:rPr>
          <w:rFonts w:ascii="Arial" w:hAnsi="Arial" w:cs="Arial"/>
          <w:iCs/>
          <w:sz w:val="18"/>
          <w:szCs w:val="18"/>
        </w:rPr>
        <w:t>ej</w:t>
      </w:r>
      <w:r w:rsidRPr="00463F7E">
        <w:rPr>
          <w:rFonts w:ascii="Arial" w:hAnsi="Arial" w:cs="Arial"/>
          <w:iCs/>
          <w:sz w:val="18"/>
          <w:szCs w:val="18"/>
        </w:rPr>
        <w:t xml:space="preserve"> prowizja została lub zostanie zapłacona;</w:t>
      </w:r>
    </w:p>
    <w:p w14:paraId="79096DCD" w14:textId="77777777" w:rsidR="00F81CF9" w:rsidRPr="00463F7E" w:rsidRDefault="00E55099" w:rsidP="00463F7E">
      <w:pPr>
        <w:pStyle w:val="Tekstpodstawowy"/>
        <w:numPr>
          <w:ilvl w:val="0"/>
          <w:numId w:val="15"/>
        </w:numPr>
        <w:spacing w:line="360" w:lineRule="auto"/>
        <w:rPr>
          <w:rFonts w:ascii="Arial" w:hAnsi="Arial" w:cs="Arial"/>
          <w:iCs/>
          <w:kern w:val="24"/>
          <w:sz w:val="18"/>
          <w:szCs w:val="18"/>
        </w:rPr>
      </w:pPr>
      <w:r>
        <w:rPr>
          <w:rFonts w:ascii="Arial" w:hAnsi="Arial" w:cs="Arial"/>
          <w:iCs/>
          <w:kern w:val="24"/>
          <w:sz w:val="18"/>
          <w:szCs w:val="18"/>
        </w:rPr>
        <w:t>prowizja</w:t>
      </w:r>
      <w:r w:rsidR="00F81CF9" w:rsidRPr="00463F7E">
        <w:rPr>
          <w:rFonts w:ascii="Arial" w:hAnsi="Arial" w:cs="Arial"/>
          <w:iCs/>
          <w:kern w:val="24"/>
          <w:sz w:val="18"/>
          <w:szCs w:val="18"/>
        </w:rPr>
        <w:t xml:space="preserve"> należna agentowi działającemu w imieniu </w:t>
      </w:r>
      <w:r>
        <w:rPr>
          <w:rFonts w:ascii="Arial" w:hAnsi="Arial" w:cs="Arial"/>
          <w:iCs/>
          <w:kern w:val="24"/>
          <w:sz w:val="18"/>
          <w:szCs w:val="18"/>
        </w:rPr>
        <w:t>Wnioskodawcy</w:t>
      </w:r>
      <w:r w:rsidR="00F81CF9" w:rsidRPr="00463F7E">
        <w:rPr>
          <w:rFonts w:ascii="Arial" w:hAnsi="Arial" w:cs="Arial"/>
          <w:iCs/>
          <w:kern w:val="24"/>
          <w:sz w:val="18"/>
          <w:szCs w:val="18"/>
        </w:rPr>
        <w:t xml:space="preserve"> obejmuje wyłącznie usługi zgodne z prawem</w:t>
      </w:r>
      <w:r>
        <w:rPr>
          <w:rFonts w:ascii="Arial" w:hAnsi="Arial" w:cs="Arial"/>
          <w:iCs/>
          <w:kern w:val="24"/>
          <w:sz w:val="18"/>
          <w:szCs w:val="18"/>
        </w:rPr>
        <w:t>.</w:t>
      </w:r>
    </w:p>
    <w:p w14:paraId="79C65771" w14:textId="77777777" w:rsidR="00F81CF9" w:rsidRPr="00463F7E" w:rsidRDefault="00F81CF9" w:rsidP="00B3177D">
      <w:pPr>
        <w:pStyle w:val="Akapitzlist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1269FB77" w14:textId="77777777" w:rsidR="004F6CA9" w:rsidRDefault="004F6CA9" w:rsidP="00573EDD">
      <w:pPr>
        <w:spacing w:before="60"/>
        <w:rPr>
          <w:rFonts w:asciiTheme="minorHAnsi" w:hAnsiTheme="minorHAnsi" w:cstheme="minorHAnsi"/>
          <w:b/>
          <w:sz w:val="18"/>
          <w:szCs w:val="18"/>
        </w:rPr>
      </w:pPr>
    </w:p>
    <w:p w14:paraId="06E0C93E" w14:textId="77777777" w:rsidR="00773898" w:rsidRDefault="00773898" w:rsidP="00573EDD">
      <w:pPr>
        <w:spacing w:before="60"/>
        <w:rPr>
          <w:rFonts w:asciiTheme="minorHAnsi" w:hAnsiTheme="minorHAnsi" w:cstheme="minorHAnsi"/>
          <w:b/>
          <w:sz w:val="18"/>
          <w:szCs w:val="18"/>
        </w:rPr>
      </w:pPr>
    </w:p>
    <w:p w14:paraId="78950E29" w14:textId="77777777" w:rsidR="00852EBA" w:rsidRPr="00D24745" w:rsidRDefault="00852EBA" w:rsidP="00852EBA">
      <w:pPr>
        <w:spacing w:before="120" w:after="120"/>
        <w:rPr>
          <w:rFonts w:ascii="Calibri" w:hAnsi="Calibri" w:cs="Arial"/>
          <w:sz w:val="18"/>
          <w:szCs w:val="18"/>
        </w:rPr>
      </w:pPr>
    </w:p>
    <w:p w14:paraId="094D3568" w14:textId="77777777" w:rsidR="00852EBA" w:rsidRPr="00D24745" w:rsidRDefault="00852EBA" w:rsidP="00852EBA">
      <w:pPr>
        <w:spacing w:before="120" w:after="12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05006F1" wp14:editId="79274109">
                <wp:simplePos x="0" y="0"/>
                <wp:positionH relativeFrom="page">
                  <wp:posOffset>664210</wp:posOffset>
                </wp:positionH>
                <wp:positionV relativeFrom="paragraph">
                  <wp:posOffset>1905</wp:posOffset>
                </wp:positionV>
                <wp:extent cx="1670685" cy="1270"/>
                <wp:effectExtent l="6985" t="10795" r="8255" b="6985"/>
                <wp:wrapNone/>
                <wp:docPr id="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685" cy="1270"/>
                          <a:chOff x="1046" y="3"/>
                          <a:chExt cx="2631" cy="2"/>
                        </a:xfrm>
                      </wpg:grpSpPr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046" y="3"/>
                            <a:ext cx="2631" cy="2"/>
                          </a:xfrm>
                          <a:custGeom>
                            <a:avLst/>
                            <a:gdLst>
                              <a:gd name="T0" fmla="+- 0 1046 1046"/>
                              <a:gd name="T1" fmla="*/ T0 w 2631"/>
                              <a:gd name="T2" fmla="+- 0 3678 1046"/>
                              <a:gd name="T3" fmla="*/ T2 w 26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31">
                                <a:moveTo>
                                  <a:pt x="0" y="0"/>
                                </a:moveTo>
                                <a:lnTo>
                                  <a:pt x="263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9B9B2" id="Group 14" o:spid="_x0000_s1026" style="position:absolute;margin-left:52.3pt;margin-top:.15pt;width:131.55pt;height:.1pt;z-index:-251649024;mso-position-horizontal-relative:page" coordorigin="1046,3" coordsize="26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">
                <v:shape id="Freeform 15" o:spid="_x0000_s1027" style="position:absolute;left:1046;top:3;width:2631;height:2;visibility:visible;mso-wrap-style:square;v-text-anchor:top" coordsize="2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" path="m,l2632,e" filled="f" strokeweight=".25pt">
                  <v:path arrowok="t" o:connecttype="custom" o:connectlocs="0,0;2632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1F6FABD" wp14:editId="2AFE2A42">
                <wp:simplePos x="0" y="0"/>
                <wp:positionH relativeFrom="page">
                  <wp:posOffset>2449830</wp:posOffset>
                </wp:positionH>
                <wp:positionV relativeFrom="paragraph">
                  <wp:posOffset>5080</wp:posOffset>
                </wp:positionV>
                <wp:extent cx="4043680" cy="1270"/>
                <wp:effectExtent l="11430" t="13970" r="12065" b="3810"/>
                <wp:wrapNone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3680" cy="1270"/>
                          <a:chOff x="3858" y="8"/>
                          <a:chExt cx="6368" cy="2"/>
                        </a:xfrm>
                      </wpg:grpSpPr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3858" y="8"/>
                            <a:ext cx="6368" cy="2"/>
                          </a:xfrm>
                          <a:custGeom>
                            <a:avLst/>
                            <a:gdLst>
                              <a:gd name="T0" fmla="+- 0 3858 3858"/>
                              <a:gd name="T1" fmla="*/ T0 w 6368"/>
                              <a:gd name="T2" fmla="+- 0 10226 3858"/>
                              <a:gd name="T3" fmla="*/ T2 w 63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68">
                                <a:moveTo>
                                  <a:pt x="0" y="0"/>
                                </a:moveTo>
                                <a:lnTo>
                                  <a:pt x="636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7253E" id="Group 16" o:spid="_x0000_s1026" style="position:absolute;margin-left:192.9pt;margin-top:.4pt;width:318.4pt;height:.1pt;z-index:-251648000;mso-position-horizontal-relative:page" coordorigin="3858,8" coordsize="63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">
                <v:shape id="Freeform 17" o:spid="_x0000_s1027" style="position:absolute;left:3858;top:8;width:6368;height:2;visibility:visible;mso-wrap-style:square;v-text-anchor:top" coordsize="6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" path="m,l6368,e" filled="f" strokeweight=".25pt">
                  <v:path arrowok="t" o:connecttype="custom" o:connectlocs="0,0;6368,0" o:connectangles="0,0"/>
                </v:shape>
                <w10:wrap anchorx="page"/>
              </v:group>
            </w:pict>
          </mc:Fallback>
        </mc:AlternateContent>
      </w:r>
      <w:r w:rsidRPr="00D24745">
        <w:rPr>
          <w:rFonts w:ascii="Calibri" w:eastAsia="Arial" w:hAnsi="Calibri" w:cs="Arial"/>
          <w:iCs/>
          <w:sz w:val="18"/>
          <w:szCs w:val="18"/>
        </w:rPr>
        <w:t>Miejscowość,</w:t>
      </w:r>
      <w:r w:rsidRPr="00D24745">
        <w:rPr>
          <w:rFonts w:ascii="Calibri" w:eastAsia="Arial" w:hAnsi="Calibri" w:cs="Arial"/>
          <w:iCs/>
          <w:spacing w:val="-4"/>
          <w:sz w:val="18"/>
          <w:szCs w:val="18"/>
        </w:rPr>
        <w:t xml:space="preserve"> </w:t>
      </w:r>
      <w:r w:rsidRPr="00D24745">
        <w:rPr>
          <w:rFonts w:ascii="Calibri" w:eastAsia="Arial" w:hAnsi="Calibri" w:cs="Arial"/>
          <w:iCs/>
          <w:sz w:val="18"/>
          <w:szCs w:val="18"/>
        </w:rPr>
        <w:t>data</w:t>
      </w:r>
      <w:r w:rsidRPr="00D24745">
        <w:rPr>
          <w:rFonts w:ascii="Calibri" w:eastAsia="Arial" w:hAnsi="Calibri" w:cs="Arial"/>
          <w:iCs/>
          <w:sz w:val="18"/>
          <w:szCs w:val="18"/>
        </w:rPr>
        <w:tab/>
      </w:r>
      <w:r w:rsidRPr="00D24745">
        <w:rPr>
          <w:rFonts w:ascii="Calibri" w:eastAsia="Arial" w:hAnsi="Calibri" w:cs="Arial"/>
          <w:iCs/>
          <w:sz w:val="18"/>
          <w:szCs w:val="18"/>
        </w:rPr>
        <w:tab/>
      </w:r>
      <w:r w:rsidRPr="00D24745">
        <w:rPr>
          <w:rFonts w:ascii="Calibri" w:eastAsia="Arial" w:hAnsi="Calibri" w:cs="Arial"/>
          <w:iCs/>
          <w:sz w:val="18"/>
          <w:szCs w:val="18"/>
        </w:rPr>
        <w:tab/>
      </w:r>
      <w:r w:rsidRPr="00D24745">
        <w:rPr>
          <w:rFonts w:ascii="Calibri" w:eastAsia="Arial" w:hAnsi="Calibri" w:cs="Arial"/>
          <w:iCs/>
          <w:sz w:val="18"/>
          <w:szCs w:val="18"/>
        </w:rPr>
        <w:tab/>
        <w:t>Podpis</w:t>
      </w:r>
      <w:r w:rsidRPr="00D24745">
        <w:rPr>
          <w:rFonts w:ascii="Calibri" w:eastAsia="Arial" w:hAnsi="Calibri" w:cs="Arial"/>
          <w:iCs/>
          <w:spacing w:val="-4"/>
          <w:sz w:val="18"/>
          <w:szCs w:val="18"/>
        </w:rPr>
        <w:t xml:space="preserve"> Wnioskodawcy</w:t>
      </w:r>
    </w:p>
    <w:p w14:paraId="720689A8" w14:textId="77777777" w:rsidR="00852EBA" w:rsidRDefault="00852EBA" w:rsidP="00573EDD">
      <w:pPr>
        <w:spacing w:before="60"/>
        <w:rPr>
          <w:rFonts w:asciiTheme="minorHAnsi" w:hAnsiTheme="minorHAnsi" w:cstheme="minorHAnsi"/>
          <w:b/>
          <w:sz w:val="18"/>
          <w:szCs w:val="18"/>
        </w:rPr>
      </w:pPr>
    </w:p>
    <w:p w14:paraId="7FDBD8AE" w14:textId="77777777" w:rsidR="00773898" w:rsidRDefault="00773898" w:rsidP="00573EDD">
      <w:pPr>
        <w:spacing w:before="60"/>
        <w:rPr>
          <w:rFonts w:asciiTheme="minorHAnsi" w:hAnsiTheme="minorHAnsi" w:cstheme="minorHAnsi"/>
          <w:b/>
          <w:sz w:val="18"/>
          <w:szCs w:val="18"/>
        </w:rPr>
      </w:pPr>
    </w:p>
    <w:p w14:paraId="301485B8" w14:textId="77777777" w:rsidR="00773898" w:rsidRDefault="00773898" w:rsidP="00573EDD">
      <w:pPr>
        <w:spacing w:before="60"/>
        <w:rPr>
          <w:rFonts w:asciiTheme="minorHAnsi" w:hAnsiTheme="minorHAnsi" w:cstheme="minorHAnsi"/>
          <w:b/>
          <w:sz w:val="18"/>
          <w:szCs w:val="18"/>
        </w:rPr>
      </w:pPr>
    </w:p>
    <w:p w14:paraId="1E5ABD16" w14:textId="77777777" w:rsidR="003B1FDD" w:rsidRDefault="003B1FDD" w:rsidP="00573EDD">
      <w:pPr>
        <w:spacing w:before="60"/>
        <w:rPr>
          <w:rFonts w:asciiTheme="minorHAnsi" w:hAnsiTheme="minorHAnsi" w:cstheme="minorHAnsi"/>
          <w:b/>
          <w:sz w:val="18"/>
          <w:szCs w:val="18"/>
        </w:rPr>
      </w:pPr>
    </w:p>
    <w:p w14:paraId="22F37753" w14:textId="77777777" w:rsidR="003B1FDD" w:rsidRPr="00892BD3" w:rsidRDefault="003B1FDD" w:rsidP="003B1FD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356CB6" w14:textId="77777777" w:rsidR="003B1FDD" w:rsidRPr="00892BD3" w:rsidRDefault="003B1FDD" w:rsidP="003B1FDD">
      <w:pPr>
        <w:pStyle w:val="Tekstpodstawowy21"/>
        <w:jc w:val="both"/>
        <w:rPr>
          <w:rFonts w:asciiTheme="minorHAnsi" w:hAnsiTheme="minorHAnsi" w:cstheme="minorHAnsi"/>
          <w:i w:val="0"/>
          <w:iCs/>
          <w:szCs w:val="22"/>
        </w:rPr>
      </w:pPr>
    </w:p>
    <w:p w14:paraId="29987FD9" w14:textId="77777777" w:rsidR="003B1FDD" w:rsidRPr="00892BD3" w:rsidRDefault="003B1FDD" w:rsidP="003B1FDD">
      <w:pPr>
        <w:pStyle w:val="Tekstpodstawowy21"/>
        <w:jc w:val="both"/>
        <w:rPr>
          <w:rFonts w:asciiTheme="minorHAnsi" w:hAnsiTheme="minorHAnsi" w:cstheme="minorHAnsi"/>
          <w:i w:val="0"/>
          <w:iCs/>
          <w:szCs w:val="22"/>
        </w:rPr>
      </w:pPr>
    </w:p>
    <w:p w14:paraId="34E9829B" w14:textId="77777777" w:rsidR="003B1FDD" w:rsidRDefault="003B1FDD" w:rsidP="00573EDD">
      <w:pPr>
        <w:spacing w:before="60"/>
        <w:rPr>
          <w:rFonts w:asciiTheme="minorHAnsi" w:hAnsiTheme="minorHAnsi" w:cstheme="minorHAnsi"/>
          <w:b/>
          <w:sz w:val="18"/>
          <w:szCs w:val="18"/>
        </w:rPr>
      </w:pPr>
    </w:p>
    <w:p w14:paraId="7D44544A" w14:textId="77777777" w:rsidR="00773898" w:rsidRPr="00B3177D" w:rsidRDefault="00773898" w:rsidP="00573EDD">
      <w:pPr>
        <w:spacing w:before="60"/>
        <w:rPr>
          <w:rFonts w:asciiTheme="minorHAnsi" w:hAnsiTheme="minorHAnsi" w:cstheme="minorHAnsi"/>
          <w:b/>
          <w:sz w:val="18"/>
          <w:szCs w:val="18"/>
        </w:rPr>
      </w:pPr>
    </w:p>
    <w:p w14:paraId="41628EDF" w14:textId="77777777" w:rsidR="00F37837" w:rsidRPr="00B3177D" w:rsidRDefault="00F37837" w:rsidP="00573EDD">
      <w:pPr>
        <w:spacing w:before="60"/>
        <w:rPr>
          <w:rFonts w:asciiTheme="minorHAnsi" w:hAnsiTheme="minorHAnsi" w:cstheme="minorHAnsi"/>
          <w:b/>
          <w:sz w:val="18"/>
          <w:szCs w:val="18"/>
        </w:rPr>
      </w:pPr>
    </w:p>
    <w:p w14:paraId="7D0FE1BE" w14:textId="77777777" w:rsidR="006B6FA1" w:rsidRDefault="00BF3CB2" w:rsidP="00573EDD">
      <w:pPr>
        <w:spacing w:before="60"/>
        <w:rPr>
          <w:rFonts w:ascii="Arial" w:hAnsi="Arial" w:cs="Arial"/>
          <w:b/>
          <w:sz w:val="18"/>
          <w:szCs w:val="18"/>
        </w:rPr>
      </w:pPr>
      <w:r w:rsidRPr="008A7F03">
        <w:rPr>
          <w:rFonts w:ascii="Arial" w:hAnsi="Arial" w:cs="Arial"/>
          <w:b/>
          <w:sz w:val="18"/>
          <w:szCs w:val="18"/>
        </w:rPr>
        <w:t>Załączniki do wniosku o indywidualne ubezpieczenie inwestycji bezpośredniej</w:t>
      </w:r>
      <w:r w:rsidR="00573EDD" w:rsidRPr="008A7F03">
        <w:rPr>
          <w:rFonts w:ascii="Arial" w:hAnsi="Arial" w:cs="Arial"/>
          <w:b/>
          <w:sz w:val="18"/>
          <w:szCs w:val="18"/>
        </w:rPr>
        <w:t>:</w:t>
      </w:r>
    </w:p>
    <w:p w14:paraId="655422F8" w14:textId="77777777" w:rsidR="006844C3" w:rsidRPr="00CA07C3" w:rsidRDefault="006844C3" w:rsidP="00573EDD">
      <w:pPr>
        <w:spacing w:before="60"/>
        <w:rPr>
          <w:rFonts w:ascii="Arial" w:hAnsi="Arial" w:cs="Arial"/>
          <w:b/>
          <w:sz w:val="18"/>
          <w:szCs w:val="18"/>
        </w:rPr>
      </w:pPr>
    </w:p>
    <w:p w14:paraId="67CE6220" w14:textId="77777777" w:rsidR="006B6FA1" w:rsidRPr="00CA07C3" w:rsidRDefault="00BF3CB2" w:rsidP="00D750F3">
      <w:pPr>
        <w:numPr>
          <w:ilvl w:val="0"/>
          <w:numId w:val="1"/>
        </w:numPr>
        <w:tabs>
          <w:tab w:val="clear" w:pos="644"/>
          <w:tab w:val="right" w:pos="709"/>
          <w:tab w:val="right" w:pos="9923"/>
        </w:tabs>
        <w:ind w:left="714" w:right="563" w:hanging="357"/>
        <w:jc w:val="both"/>
        <w:rPr>
          <w:rFonts w:ascii="Arial" w:hAnsi="Arial" w:cs="Arial"/>
          <w:iCs/>
          <w:sz w:val="18"/>
          <w:szCs w:val="18"/>
        </w:rPr>
      </w:pPr>
      <w:r w:rsidRPr="00CA07C3">
        <w:rPr>
          <w:rFonts w:ascii="Arial" w:hAnsi="Arial" w:cs="Arial"/>
          <w:iCs/>
          <w:sz w:val="18"/>
          <w:szCs w:val="18"/>
        </w:rPr>
        <w:t>opis inwe</w:t>
      </w:r>
      <w:r w:rsidR="008A7F03" w:rsidRPr="00CA07C3">
        <w:rPr>
          <w:rFonts w:ascii="Arial" w:hAnsi="Arial" w:cs="Arial"/>
          <w:iCs/>
          <w:sz w:val="18"/>
          <w:szCs w:val="18"/>
        </w:rPr>
        <w:t>stycji bezpośredniej za granicą</w:t>
      </w:r>
      <w:r w:rsidR="008A7F03" w:rsidRPr="00CA07C3">
        <w:rPr>
          <w:rFonts w:ascii="Arial" w:hAnsi="Arial" w:cs="Arial"/>
          <w:iCs/>
          <w:sz w:val="18"/>
          <w:szCs w:val="18"/>
        </w:rPr>
        <w:tab/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r w:rsidR="008A7F03" w:rsidRPr="00CA07C3"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 w:rsidRPr="00CA07C3">
        <w:rPr>
          <w:rFonts w:ascii="Arial" w:hAnsi="Arial" w:cs="Arial"/>
          <w:sz w:val="18"/>
        </w:rPr>
        <w:fldChar w:fldCharType="end"/>
      </w:r>
    </w:p>
    <w:p w14:paraId="73976440" w14:textId="77777777" w:rsidR="006B6FA1" w:rsidRPr="00CA07C3" w:rsidRDefault="00BF3CB2" w:rsidP="00D750F3">
      <w:pPr>
        <w:numPr>
          <w:ilvl w:val="0"/>
          <w:numId w:val="1"/>
        </w:numPr>
        <w:tabs>
          <w:tab w:val="clear" w:pos="644"/>
          <w:tab w:val="num" w:pos="284"/>
          <w:tab w:val="right" w:pos="709"/>
          <w:tab w:val="right" w:pos="9923"/>
        </w:tabs>
        <w:ind w:left="714" w:right="563" w:hanging="357"/>
        <w:jc w:val="both"/>
        <w:rPr>
          <w:rFonts w:ascii="Arial" w:hAnsi="Arial" w:cs="Arial"/>
          <w:iCs/>
          <w:sz w:val="18"/>
          <w:szCs w:val="18"/>
        </w:rPr>
      </w:pPr>
      <w:r w:rsidRPr="00CA07C3">
        <w:rPr>
          <w:rFonts w:ascii="Arial" w:hAnsi="Arial" w:cs="Arial"/>
          <w:iCs/>
          <w:sz w:val="18"/>
          <w:szCs w:val="18"/>
        </w:rPr>
        <w:t>opis wp</w:t>
      </w:r>
      <w:r w:rsidR="008A7F03" w:rsidRPr="00CA07C3">
        <w:rPr>
          <w:rFonts w:ascii="Arial" w:hAnsi="Arial" w:cs="Arial"/>
          <w:iCs/>
          <w:sz w:val="18"/>
          <w:szCs w:val="18"/>
        </w:rPr>
        <w:t xml:space="preserve">ływu inwestycji na gospodarkę </w:t>
      </w:r>
      <w:r w:rsidR="00764B9A" w:rsidRPr="00CA07C3">
        <w:rPr>
          <w:rFonts w:ascii="Arial" w:hAnsi="Arial" w:cs="Arial"/>
          <w:iCs/>
          <w:sz w:val="18"/>
          <w:szCs w:val="18"/>
        </w:rPr>
        <w:tab/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r w:rsidR="008A7F03" w:rsidRPr="00CA07C3"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 w:rsidRPr="00CA07C3">
        <w:rPr>
          <w:rFonts w:ascii="Arial" w:hAnsi="Arial" w:cs="Arial"/>
          <w:sz w:val="18"/>
        </w:rPr>
        <w:fldChar w:fldCharType="end"/>
      </w:r>
    </w:p>
    <w:p w14:paraId="11EDEA68" w14:textId="77777777" w:rsidR="006B6FA1" w:rsidRPr="00CA07C3" w:rsidRDefault="00151FEB" w:rsidP="00D750F3">
      <w:pPr>
        <w:numPr>
          <w:ilvl w:val="0"/>
          <w:numId w:val="1"/>
        </w:numPr>
        <w:tabs>
          <w:tab w:val="clear" w:pos="644"/>
          <w:tab w:val="num" w:pos="284"/>
          <w:tab w:val="right" w:pos="709"/>
          <w:tab w:val="right" w:pos="9923"/>
        </w:tabs>
        <w:ind w:left="714" w:right="563" w:hanging="357"/>
        <w:jc w:val="both"/>
        <w:rPr>
          <w:rFonts w:ascii="Arial" w:hAnsi="Arial" w:cs="Arial"/>
          <w:iCs/>
          <w:sz w:val="18"/>
          <w:szCs w:val="18"/>
        </w:rPr>
      </w:pPr>
      <w:r w:rsidRPr="00463F7E">
        <w:rPr>
          <w:rFonts w:ascii="Arial" w:hAnsi="Arial" w:cs="Arial"/>
          <w:iCs/>
          <w:sz w:val="18"/>
          <w:szCs w:val="18"/>
        </w:rPr>
        <w:t xml:space="preserve">Kwestionariusz wpływu </w:t>
      </w:r>
      <w:r w:rsidR="004A7858" w:rsidRPr="00463F7E">
        <w:rPr>
          <w:rFonts w:ascii="Arial" w:hAnsi="Arial" w:cs="Arial"/>
          <w:iCs/>
          <w:sz w:val="18"/>
          <w:szCs w:val="18"/>
        </w:rPr>
        <w:t>projektu na środowisko kraju inwestycji</w:t>
      </w:r>
      <w:r w:rsidR="004A7858">
        <w:rPr>
          <w:rFonts w:ascii="Arial" w:hAnsi="Arial" w:cs="Arial"/>
          <w:iCs/>
          <w:sz w:val="18"/>
          <w:szCs w:val="18"/>
        </w:rPr>
        <w:t xml:space="preserve"> </w:t>
      </w:r>
      <w:r w:rsidR="00764B9A" w:rsidRPr="00CA07C3">
        <w:rPr>
          <w:rFonts w:ascii="Arial" w:hAnsi="Arial" w:cs="Arial"/>
          <w:iCs/>
          <w:sz w:val="18"/>
          <w:szCs w:val="18"/>
        </w:rPr>
        <w:tab/>
      </w:r>
      <w:r w:rsidR="00C03D75" w:rsidRPr="00CA07C3">
        <w:rPr>
          <w:rFonts w:ascii="Arial" w:hAnsi="Arial" w:cs="Arial"/>
          <w:sz w:val="18"/>
        </w:rPr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r w:rsidR="008A7F03" w:rsidRPr="00CA07C3">
        <w:rPr>
          <w:rFonts w:ascii="Arial" w:hAnsi="Arial" w:cs="Arial"/>
          <w:sz w:val="18"/>
        </w:rPr>
        <w:instrText xml:space="preserve"> FORMCHECKBOX </w:instrText>
      </w:r>
      <w:r w:rsidR="00463F7E">
        <w:rPr>
          <w:rFonts w:ascii="Arial" w:hAnsi="Arial" w:cs="Arial"/>
          <w:sz w:val="18"/>
        </w:rPr>
      </w:r>
      <w:r w:rsidR="00463F7E">
        <w:rPr>
          <w:rFonts w:ascii="Arial" w:hAnsi="Arial" w:cs="Arial"/>
          <w:sz w:val="18"/>
        </w:rPr>
        <w:fldChar w:fldCharType="separate"/>
      </w:r>
      <w:r w:rsidR="00C03D75" w:rsidRPr="00CA07C3">
        <w:rPr>
          <w:rFonts w:ascii="Arial" w:hAnsi="Arial" w:cs="Arial"/>
          <w:sz w:val="18"/>
        </w:rPr>
        <w:fldChar w:fldCharType="end"/>
      </w:r>
    </w:p>
    <w:p w14:paraId="6F4654B2" w14:textId="77777777" w:rsidR="006B6FA1" w:rsidRPr="00CA07C3" w:rsidRDefault="006B6FA1" w:rsidP="00852EBA">
      <w:pPr>
        <w:tabs>
          <w:tab w:val="right" w:pos="709"/>
          <w:tab w:val="right" w:pos="9923"/>
        </w:tabs>
        <w:ind w:left="714" w:right="563"/>
        <w:jc w:val="both"/>
        <w:rPr>
          <w:rFonts w:ascii="Arial" w:hAnsi="Arial" w:cs="Arial"/>
          <w:iCs/>
          <w:sz w:val="18"/>
          <w:szCs w:val="18"/>
        </w:rPr>
      </w:pPr>
    </w:p>
    <w:p w14:paraId="782C245A" w14:textId="77777777" w:rsidR="006B6FA1" w:rsidRPr="008366DC" w:rsidRDefault="006B6FA1" w:rsidP="008366DC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2C4DBD84" w14:textId="77777777" w:rsidR="006B6FA1" w:rsidRPr="009F09BC" w:rsidRDefault="00BF3CB2" w:rsidP="009F09BC">
      <w:pPr>
        <w:spacing w:before="60"/>
        <w:rPr>
          <w:rFonts w:ascii="Arial" w:hAnsi="Arial" w:cs="Arial"/>
          <w:b/>
          <w:sz w:val="18"/>
          <w:szCs w:val="18"/>
        </w:rPr>
      </w:pPr>
      <w:bookmarkStart w:id="24" w:name="_GoBack"/>
      <w:bookmarkEnd w:id="24"/>
      <w:r w:rsidRPr="008366DC">
        <w:rPr>
          <w:rFonts w:ascii="Arial" w:hAnsi="Arial" w:cs="Arial"/>
          <w:sz w:val="18"/>
          <w:szCs w:val="18"/>
          <w:u w:val="single"/>
        </w:rPr>
        <w:lastRenderedPageBreak/>
        <w:br w:type="column"/>
      </w:r>
      <w:r w:rsidRPr="009F09BC">
        <w:rPr>
          <w:rFonts w:ascii="Arial" w:hAnsi="Arial" w:cs="Arial"/>
          <w:b/>
          <w:sz w:val="18"/>
          <w:szCs w:val="18"/>
        </w:rPr>
        <w:lastRenderedPageBreak/>
        <w:t xml:space="preserve">WYJAŚNIENIA </w:t>
      </w:r>
    </w:p>
    <w:p w14:paraId="3D6C2DF2" w14:textId="77777777" w:rsidR="006B6FA1" w:rsidRPr="008366DC" w:rsidRDefault="00BF3CB2" w:rsidP="008366DC">
      <w:pPr>
        <w:pStyle w:val="Tekstpodstawowy"/>
        <w:spacing w:before="60" w:line="240" w:lineRule="auto"/>
        <w:rPr>
          <w:rFonts w:ascii="Arial" w:hAnsi="Arial" w:cs="Arial"/>
          <w:i/>
          <w:iCs/>
          <w:sz w:val="18"/>
          <w:szCs w:val="18"/>
        </w:rPr>
      </w:pPr>
      <w:r w:rsidRPr="008366DC">
        <w:rPr>
          <w:rFonts w:ascii="Arial" w:hAnsi="Arial" w:cs="Arial"/>
          <w:i/>
          <w:iCs/>
          <w:sz w:val="18"/>
          <w:szCs w:val="18"/>
        </w:rPr>
        <w:t>Dotyczące punktu:</w:t>
      </w:r>
    </w:p>
    <w:p w14:paraId="7A2B7135" w14:textId="77777777" w:rsidR="006B6FA1" w:rsidRPr="008366DC" w:rsidRDefault="006B6FA1" w:rsidP="008366DC">
      <w:pPr>
        <w:spacing w:before="60"/>
        <w:jc w:val="both"/>
        <w:rPr>
          <w:rFonts w:ascii="Arial" w:hAnsi="Arial" w:cs="Arial"/>
          <w:i/>
          <w:iCs/>
          <w:sz w:val="18"/>
          <w:szCs w:val="18"/>
        </w:rPr>
      </w:pPr>
    </w:p>
    <w:p w14:paraId="6FA2E55A" w14:textId="77777777" w:rsidR="006B6FA1" w:rsidRPr="008366DC" w:rsidRDefault="00BF3CB2" w:rsidP="008366DC">
      <w:pPr>
        <w:spacing w:before="60"/>
        <w:ind w:left="567" w:hanging="567"/>
        <w:jc w:val="both"/>
        <w:rPr>
          <w:rFonts w:ascii="Arial" w:hAnsi="Arial" w:cs="Arial"/>
          <w:i/>
          <w:iCs/>
          <w:sz w:val="18"/>
          <w:szCs w:val="18"/>
        </w:rPr>
      </w:pPr>
      <w:r w:rsidRPr="008366DC">
        <w:rPr>
          <w:rFonts w:ascii="Arial" w:hAnsi="Arial" w:cs="Arial"/>
          <w:i/>
          <w:iCs/>
          <w:sz w:val="18"/>
          <w:szCs w:val="18"/>
        </w:rPr>
        <w:t>A. I.</w:t>
      </w:r>
      <w:r w:rsidRPr="008366DC">
        <w:rPr>
          <w:rFonts w:ascii="Arial" w:hAnsi="Arial" w:cs="Arial"/>
          <w:i/>
          <w:iCs/>
          <w:sz w:val="18"/>
          <w:szCs w:val="18"/>
        </w:rPr>
        <w:tab/>
        <w:t xml:space="preserve">Z ubezpieczenia mogą korzystać przedsiębiorcy mający miejsce zamieszkania bądź siedzibę na terenie Polski </w:t>
      </w:r>
      <w:r w:rsidR="00F02D15">
        <w:rPr>
          <w:rFonts w:ascii="Arial" w:hAnsi="Arial" w:cs="Arial"/>
          <w:i/>
          <w:iCs/>
          <w:sz w:val="18"/>
          <w:szCs w:val="18"/>
        </w:rPr>
        <w:br/>
      </w:r>
      <w:r w:rsidRPr="008366DC">
        <w:rPr>
          <w:rFonts w:ascii="Arial" w:hAnsi="Arial" w:cs="Arial"/>
          <w:i/>
          <w:iCs/>
          <w:sz w:val="18"/>
          <w:szCs w:val="18"/>
        </w:rPr>
        <w:t xml:space="preserve">i dokonujący inwestycji bezpośredniej za granicą. </w:t>
      </w:r>
    </w:p>
    <w:p w14:paraId="5745AB80" w14:textId="77777777" w:rsidR="006B6FA1" w:rsidRPr="008366DC" w:rsidRDefault="006B6FA1" w:rsidP="008366DC">
      <w:pPr>
        <w:spacing w:before="60"/>
        <w:ind w:left="284" w:hanging="284"/>
        <w:jc w:val="both"/>
        <w:rPr>
          <w:rFonts w:ascii="Arial" w:hAnsi="Arial" w:cs="Arial"/>
          <w:i/>
          <w:iCs/>
          <w:sz w:val="18"/>
          <w:szCs w:val="18"/>
        </w:rPr>
      </w:pPr>
    </w:p>
    <w:p w14:paraId="26D12671" w14:textId="77777777" w:rsidR="006B6FA1" w:rsidRPr="008366DC" w:rsidRDefault="00BF3CB2" w:rsidP="008366DC">
      <w:pPr>
        <w:spacing w:before="60"/>
        <w:ind w:left="567" w:hanging="567"/>
        <w:jc w:val="both"/>
        <w:rPr>
          <w:rFonts w:ascii="Arial" w:hAnsi="Arial" w:cs="Arial"/>
          <w:i/>
          <w:iCs/>
          <w:sz w:val="18"/>
          <w:szCs w:val="18"/>
        </w:rPr>
      </w:pPr>
      <w:r w:rsidRPr="008366DC">
        <w:rPr>
          <w:rFonts w:ascii="Arial" w:hAnsi="Arial" w:cs="Arial"/>
          <w:i/>
          <w:iCs/>
          <w:sz w:val="18"/>
          <w:szCs w:val="18"/>
        </w:rPr>
        <w:t>A. II.</w:t>
      </w:r>
      <w:r w:rsidRPr="008366DC">
        <w:rPr>
          <w:rFonts w:ascii="Arial" w:hAnsi="Arial" w:cs="Arial"/>
          <w:i/>
          <w:iCs/>
          <w:sz w:val="18"/>
          <w:szCs w:val="18"/>
        </w:rPr>
        <w:tab/>
        <w:t>Wszelkie informacje zgodnie ze stanem na dzień składania wniosku.</w:t>
      </w:r>
    </w:p>
    <w:p w14:paraId="40BC87D4" w14:textId="77777777" w:rsidR="006B6FA1" w:rsidRPr="008366DC" w:rsidRDefault="00BF3CB2" w:rsidP="008366DC">
      <w:pPr>
        <w:spacing w:before="60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8366DC">
        <w:rPr>
          <w:rFonts w:ascii="Arial" w:hAnsi="Arial" w:cs="Arial"/>
          <w:i/>
          <w:iCs/>
          <w:sz w:val="18"/>
          <w:szCs w:val="18"/>
        </w:rPr>
        <w:t xml:space="preserve">Pkt. </w:t>
      </w:r>
      <w:r w:rsidR="00A92F99">
        <w:rPr>
          <w:rFonts w:ascii="Arial" w:hAnsi="Arial" w:cs="Arial"/>
          <w:i/>
          <w:iCs/>
          <w:sz w:val="18"/>
          <w:szCs w:val="18"/>
        </w:rPr>
        <w:t>2</w:t>
      </w:r>
      <w:r w:rsidRPr="008366DC">
        <w:rPr>
          <w:rFonts w:ascii="Arial" w:hAnsi="Arial" w:cs="Arial"/>
          <w:i/>
          <w:iCs/>
          <w:sz w:val="18"/>
          <w:szCs w:val="18"/>
        </w:rPr>
        <w:t xml:space="preserve"> – w obecnej formie prawnej. Jeżeli we wcześniejszym okresie Wnioskodawca prowadził działalność w innej formie prawnej, a przekształcenie nie było skutkiem upadłości bądź likwidacji z przyczyn ekonomicznych należy podać również datę utworzenia przedsiębiorstwa w poprzedniej formie prawnej wraz z tą formą np. data rozpoczęcia działalności gospodarczej: 1.01.1998 r., od 1.01.1991 r. jako sp. z o.o.</w:t>
      </w:r>
    </w:p>
    <w:p w14:paraId="1BB3B47F" w14:textId="77777777" w:rsidR="006B6FA1" w:rsidRPr="008366DC" w:rsidRDefault="00BF3CB2" w:rsidP="008366DC">
      <w:pPr>
        <w:spacing w:before="60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8366DC">
        <w:rPr>
          <w:rFonts w:ascii="Arial" w:hAnsi="Arial" w:cs="Arial"/>
          <w:i/>
          <w:iCs/>
          <w:sz w:val="18"/>
          <w:szCs w:val="18"/>
        </w:rPr>
        <w:t xml:space="preserve">Pkt. </w:t>
      </w:r>
      <w:r w:rsidR="00A92F99">
        <w:rPr>
          <w:rFonts w:ascii="Arial" w:hAnsi="Arial" w:cs="Arial"/>
          <w:i/>
          <w:iCs/>
          <w:sz w:val="18"/>
          <w:szCs w:val="18"/>
        </w:rPr>
        <w:t>3</w:t>
      </w:r>
      <w:r w:rsidRPr="008366DC">
        <w:rPr>
          <w:rFonts w:ascii="Arial" w:hAnsi="Arial" w:cs="Arial"/>
          <w:i/>
          <w:iCs/>
          <w:sz w:val="18"/>
          <w:szCs w:val="18"/>
        </w:rPr>
        <w:t xml:space="preserve"> – liczba zatrudnionych w oparciu o umowę o pracę.</w:t>
      </w:r>
    </w:p>
    <w:p w14:paraId="582035DD" w14:textId="77777777" w:rsidR="006B6FA1" w:rsidRPr="008366DC" w:rsidRDefault="00BF3CB2" w:rsidP="008366DC">
      <w:pPr>
        <w:spacing w:before="60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8366DC">
        <w:rPr>
          <w:rFonts w:ascii="Arial" w:hAnsi="Arial" w:cs="Arial"/>
          <w:i/>
          <w:iCs/>
          <w:sz w:val="18"/>
          <w:szCs w:val="18"/>
        </w:rPr>
        <w:t xml:space="preserve">Pkt. </w:t>
      </w:r>
      <w:r w:rsidR="009F09BC">
        <w:rPr>
          <w:rFonts w:ascii="Arial" w:hAnsi="Arial" w:cs="Arial"/>
          <w:i/>
          <w:iCs/>
          <w:sz w:val="18"/>
          <w:szCs w:val="18"/>
        </w:rPr>
        <w:t>7,8</w:t>
      </w:r>
      <w:r w:rsidRPr="008366DC">
        <w:rPr>
          <w:rFonts w:ascii="Arial" w:hAnsi="Arial" w:cs="Arial"/>
          <w:i/>
          <w:iCs/>
          <w:sz w:val="18"/>
          <w:szCs w:val="18"/>
        </w:rPr>
        <w:t xml:space="preserve"> – inwestycje istotne dla dotychczasowego bądź przyszłego rozwoju Wnioskodawcy, np. budowa nowego zakładu, przejęcie innego przedsiębiorstwa, uruchomienie oddziału, znacząca restrukturyzacja, modernizacja. </w:t>
      </w:r>
      <w:r w:rsidR="00F02D15">
        <w:rPr>
          <w:rFonts w:ascii="Arial" w:hAnsi="Arial" w:cs="Arial"/>
          <w:i/>
          <w:iCs/>
          <w:sz w:val="18"/>
          <w:szCs w:val="18"/>
        </w:rPr>
        <w:br/>
      </w:r>
      <w:r w:rsidRPr="008366DC">
        <w:rPr>
          <w:rFonts w:ascii="Arial" w:hAnsi="Arial" w:cs="Arial"/>
          <w:i/>
          <w:iCs/>
          <w:sz w:val="18"/>
          <w:szCs w:val="18"/>
        </w:rPr>
        <w:t>Dla każdej z inwestycji należy określić jej rodzaj, miejsce dokonania (kraj, zagranica) oraz wartość.</w:t>
      </w:r>
    </w:p>
    <w:p w14:paraId="66BF554C" w14:textId="77777777" w:rsidR="006B6FA1" w:rsidRPr="008366DC" w:rsidRDefault="006B6FA1" w:rsidP="008366DC">
      <w:pPr>
        <w:spacing w:before="60"/>
        <w:ind w:left="426" w:hanging="426"/>
        <w:jc w:val="both"/>
        <w:rPr>
          <w:rFonts w:ascii="Arial" w:hAnsi="Arial" w:cs="Arial"/>
          <w:i/>
          <w:iCs/>
          <w:sz w:val="18"/>
          <w:szCs w:val="18"/>
        </w:rPr>
      </w:pPr>
    </w:p>
    <w:p w14:paraId="553821AB" w14:textId="77777777" w:rsidR="006B6FA1" w:rsidRPr="008366DC" w:rsidRDefault="00BF3CB2" w:rsidP="008366DC">
      <w:pPr>
        <w:tabs>
          <w:tab w:val="left" w:pos="720"/>
        </w:tabs>
        <w:spacing w:before="60"/>
        <w:ind w:left="567" w:hanging="567"/>
        <w:jc w:val="both"/>
        <w:rPr>
          <w:rFonts w:ascii="Arial" w:hAnsi="Arial" w:cs="Arial"/>
          <w:bCs/>
          <w:i/>
          <w:iCs/>
          <w:snapToGrid w:val="0"/>
          <w:sz w:val="18"/>
          <w:szCs w:val="18"/>
        </w:rPr>
      </w:pPr>
      <w:r w:rsidRPr="008366DC">
        <w:rPr>
          <w:rFonts w:ascii="Arial" w:hAnsi="Arial" w:cs="Arial"/>
          <w:i/>
          <w:iCs/>
          <w:sz w:val="18"/>
          <w:szCs w:val="18"/>
        </w:rPr>
        <w:t>B.II.</w:t>
      </w:r>
      <w:r w:rsidRPr="008366DC">
        <w:rPr>
          <w:rFonts w:ascii="Arial" w:hAnsi="Arial" w:cs="Arial"/>
          <w:i/>
          <w:iCs/>
          <w:sz w:val="18"/>
          <w:szCs w:val="18"/>
        </w:rPr>
        <w:tab/>
        <w:t xml:space="preserve">Pkt. </w:t>
      </w:r>
      <w:r w:rsidR="009F09BC">
        <w:rPr>
          <w:rFonts w:ascii="Arial" w:hAnsi="Arial" w:cs="Arial"/>
          <w:i/>
          <w:iCs/>
          <w:sz w:val="18"/>
          <w:szCs w:val="18"/>
        </w:rPr>
        <w:t>6</w:t>
      </w:r>
      <w:r w:rsidRPr="008366DC">
        <w:rPr>
          <w:rFonts w:ascii="Arial" w:hAnsi="Arial" w:cs="Arial"/>
          <w:i/>
          <w:iCs/>
          <w:sz w:val="18"/>
          <w:szCs w:val="18"/>
        </w:rPr>
        <w:t xml:space="preserve"> - </w:t>
      </w:r>
      <w:r w:rsidRPr="008366DC">
        <w:rPr>
          <w:rFonts w:ascii="Arial" w:hAnsi="Arial" w:cs="Arial"/>
          <w:bCs/>
          <w:i/>
          <w:iCs/>
          <w:snapToGrid w:val="0"/>
          <w:sz w:val="18"/>
          <w:szCs w:val="18"/>
        </w:rPr>
        <w:t>planowana przez Wnioskodawcę wartość inwestycji w całym okresie ochrony ubezpieczeniowej może być określona w złotych polskich</w:t>
      </w:r>
      <w:r w:rsidR="00FC0673">
        <w:rPr>
          <w:rFonts w:ascii="Arial" w:hAnsi="Arial" w:cs="Arial"/>
          <w:bCs/>
          <w:i/>
          <w:iCs/>
          <w:snapToGrid w:val="0"/>
          <w:sz w:val="18"/>
          <w:szCs w:val="18"/>
        </w:rPr>
        <w:t xml:space="preserve"> USD</w:t>
      </w:r>
      <w:r w:rsidRPr="008366DC">
        <w:rPr>
          <w:rFonts w:ascii="Arial" w:hAnsi="Arial" w:cs="Arial"/>
          <w:bCs/>
          <w:i/>
          <w:iCs/>
          <w:snapToGrid w:val="0"/>
          <w:sz w:val="18"/>
          <w:szCs w:val="18"/>
        </w:rPr>
        <w:t xml:space="preserve"> lub EUR i jest ustalona na podstawie jego wniosku w </w:t>
      </w:r>
      <w:r w:rsidRPr="008366DC">
        <w:rPr>
          <w:rFonts w:ascii="Arial" w:hAnsi="Arial" w:cs="Arial"/>
          <w:i/>
          <w:iCs/>
          <w:sz w:val="18"/>
          <w:szCs w:val="18"/>
        </w:rPr>
        <w:t>Indywidualnych postanowieniach umownych</w:t>
      </w:r>
      <w:r w:rsidRPr="008366DC">
        <w:rPr>
          <w:rFonts w:ascii="Arial" w:hAnsi="Arial" w:cs="Arial"/>
          <w:bCs/>
          <w:i/>
          <w:iCs/>
          <w:snapToGrid w:val="0"/>
          <w:sz w:val="18"/>
          <w:szCs w:val="18"/>
        </w:rPr>
        <w:t xml:space="preserve">. </w:t>
      </w:r>
      <w:r w:rsidRPr="008366DC">
        <w:rPr>
          <w:rFonts w:ascii="Arial" w:hAnsi="Arial" w:cs="Arial"/>
          <w:i/>
          <w:iCs/>
          <w:snapToGrid w:val="0"/>
          <w:sz w:val="18"/>
          <w:szCs w:val="18"/>
        </w:rPr>
        <w:t xml:space="preserve">W żadnym momencie ochrony ubezpieczeniowej określana corocznie górna granica odpowiedzialności nie może przekroczyć planowanej wartości inwestycji w całym okresie ochrony ubezpieczeniowej. Planowana </w:t>
      </w:r>
      <w:r w:rsidRPr="008366DC">
        <w:rPr>
          <w:rFonts w:ascii="Arial" w:hAnsi="Arial" w:cs="Arial"/>
          <w:bCs/>
          <w:i/>
          <w:iCs/>
          <w:sz w:val="18"/>
          <w:szCs w:val="18"/>
        </w:rPr>
        <w:t>wartość inwestycji może być zwiększona w uzasadnionych przypadkach wyłącznie za zgodą K</w:t>
      </w:r>
      <w:r w:rsidR="00FC0673">
        <w:rPr>
          <w:rFonts w:ascii="Arial" w:hAnsi="Arial" w:cs="Arial"/>
          <w:bCs/>
          <w:i/>
          <w:iCs/>
          <w:sz w:val="18"/>
          <w:szCs w:val="18"/>
        </w:rPr>
        <w:t>UKE S.A.</w:t>
      </w:r>
    </w:p>
    <w:p w14:paraId="65708DE3" w14:textId="77777777" w:rsidR="006B6FA1" w:rsidRPr="008366DC" w:rsidRDefault="006B6FA1" w:rsidP="008366DC">
      <w:pPr>
        <w:tabs>
          <w:tab w:val="left" w:pos="720"/>
        </w:tabs>
        <w:spacing w:before="60"/>
        <w:ind w:left="567" w:hanging="567"/>
        <w:jc w:val="both"/>
        <w:rPr>
          <w:rFonts w:ascii="Arial" w:hAnsi="Arial" w:cs="Arial"/>
          <w:bCs/>
          <w:i/>
          <w:iCs/>
          <w:snapToGrid w:val="0"/>
          <w:sz w:val="18"/>
          <w:szCs w:val="18"/>
        </w:rPr>
      </w:pPr>
    </w:p>
    <w:p w14:paraId="2A002578" w14:textId="77777777" w:rsidR="006B6FA1" w:rsidRPr="008366DC" w:rsidRDefault="00BF3CB2" w:rsidP="008366DC">
      <w:pPr>
        <w:spacing w:before="60"/>
        <w:ind w:left="567" w:hanging="567"/>
        <w:jc w:val="both"/>
        <w:rPr>
          <w:rFonts w:ascii="Arial" w:hAnsi="Arial" w:cs="Arial"/>
          <w:i/>
          <w:iCs/>
          <w:sz w:val="18"/>
          <w:szCs w:val="18"/>
        </w:rPr>
      </w:pPr>
      <w:r w:rsidRPr="008366DC">
        <w:rPr>
          <w:rFonts w:ascii="Arial" w:hAnsi="Arial" w:cs="Arial"/>
          <w:bCs/>
          <w:i/>
          <w:iCs/>
          <w:snapToGrid w:val="0"/>
          <w:sz w:val="18"/>
          <w:szCs w:val="18"/>
        </w:rPr>
        <w:t>B.III</w:t>
      </w:r>
      <w:r w:rsidRPr="008366DC">
        <w:rPr>
          <w:rFonts w:ascii="Arial" w:hAnsi="Arial" w:cs="Arial"/>
          <w:bCs/>
          <w:i/>
          <w:iCs/>
          <w:snapToGrid w:val="0"/>
          <w:sz w:val="18"/>
          <w:szCs w:val="18"/>
        </w:rPr>
        <w:tab/>
        <w:t xml:space="preserve">Zobowiązania państwa - w przypadku ubezpieczenia inwestycji od ryzyka </w:t>
      </w:r>
      <w:r w:rsidRPr="008366DC">
        <w:rPr>
          <w:rFonts w:ascii="Arial" w:hAnsi="Arial" w:cs="Arial"/>
          <w:i/>
          <w:iCs/>
          <w:sz w:val="18"/>
          <w:szCs w:val="18"/>
        </w:rPr>
        <w:t xml:space="preserve">jednostronnego wypowiedzenia, odstąpienia od wiążącego zobowiązania wobec Wnioskodawcy lub zwłoki w wypełnianiu wiążących zobowiązań </w:t>
      </w:r>
      <w:r w:rsidR="00F02D15">
        <w:rPr>
          <w:rFonts w:ascii="Arial" w:hAnsi="Arial" w:cs="Arial"/>
          <w:i/>
          <w:iCs/>
          <w:sz w:val="18"/>
          <w:szCs w:val="18"/>
        </w:rPr>
        <w:br/>
      </w:r>
      <w:r w:rsidRPr="008366DC">
        <w:rPr>
          <w:rFonts w:ascii="Arial" w:hAnsi="Arial" w:cs="Arial"/>
          <w:i/>
          <w:iCs/>
          <w:sz w:val="18"/>
          <w:szCs w:val="18"/>
        </w:rPr>
        <w:t xml:space="preserve">w wyniku wydania lub zmiany aktów prawnych lub bądź decyzji przez państwo, w którym jest realizowana inwestycja – są określane na </w:t>
      </w:r>
      <w:r w:rsidRPr="008366DC">
        <w:rPr>
          <w:rFonts w:ascii="Arial" w:hAnsi="Arial" w:cs="Arial"/>
          <w:bCs/>
          <w:i/>
          <w:iCs/>
          <w:snapToGrid w:val="0"/>
          <w:sz w:val="18"/>
          <w:szCs w:val="18"/>
        </w:rPr>
        <w:t xml:space="preserve">wniosek Wnioskodawcy w </w:t>
      </w:r>
      <w:r w:rsidRPr="008366DC">
        <w:rPr>
          <w:rFonts w:ascii="Arial" w:hAnsi="Arial" w:cs="Arial"/>
          <w:i/>
          <w:iCs/>
          <w:sz w:val="18"/>
          <w:szCs w:val="18"/>
        </w:rPr>
        <w:t>Indywidualnych postanowieniach umownych, jeżeli dotyczą szczególnych uprawnień Wnioskodawcy związanych z realizacja inwestycji bezpośredniej, wynikających z umowy zawartej z państwem, w którym inwestycja jest realizowana albo z jednostronnych decyzji państwa.</w:t>
      </w:r>
    </w:p>
    <w:p w14:paraId="62AA2490" w14:textId="77777777" w:rsidR="006B6FA1" w:rsidRPr="008366DC" w:rsidRDefault="00BF3CB2" w:rsidP="008366DC">
      <w:pPr>
        <w:spacing w:before="60"/>
        <w:ind w:left="567" w:hanging="567"/>
        <w:jc w:val="both"/>
        <w:rPr>
          <w:rFonts w:ascii="Arial" w:hAnsi="Arial" w:cs="Arial"/>
          <w:i/>
          <w:iCs/>
          <w:sz w:val="18"/>
          <w:szCs w:val="18"/>
        </w:rPr>
      </w:pPr>
      <w:r w:rsidRPr="008366DC">
        <w:rPr>
          <w:rFonts w:ascii="Arial" w:hAnsi="Arial" w:cs="Arial"/>
          <w:i/>
          <w:iCs/>
          <w:sz w:val="18"/>
          <w:szCs w:val="18"/>
        </w:rPr>
        <w:tab/>
      </w:r>
      <w:r w:rsidRPr="008366DC">
        <w:rPr>
          <w:rFonts w:ascii="Arial" w:hAnsi="Arial" w:cs="Arial"/>
          <w:i/>
          <w:iCs/>
          <w:kern w:val="24"/>
          <w:sz w:val="18"/>
          <w:szCs w:val="18"/>
        </w:rPr>
        <w:t xml:space="preserve">Każdy podmiot, który – w jakiejkolwiek formie – reprezentuje władzę publiczną, jest uważany za państwo. Może </w:t>
      </w:r>
      <w:r w:rsidR="00F02D15">
        <w:rPr>
          <w:rFonts w:ascii="Arial" w:hAnsi="Arial" w:cs="Arial"/>
          <w:i/>
          <w:iCs/>
          <w:kern w:val="24"/>
          <w:sz w:val="18"/>
          <w:szCs w:val="18"/>
        </w:rPr>
        <w:br/>
      </w:r>
      <w:r w:rsidRPr="008366DC">
        <w:rPr>
          <w:rFonts w:ascii="Arial" w:hAnsi="Arial" w:cs="Arial"/>
          <w:i/>
          <w:iCs/>
          <w:kern w:val="24"/>
          <w:sz w:val="18"/>
          <w:szCs w:val="18"/>
        </w:rPr>
        <w:t xml:space="preserve">to być podmiot suwerenny, który sobą reprezentuje pełną wiarygodność i reputację państwa lub inny podmiot publiczny, taki jak władza regionalna, municypalna czy quasi państwowa, lub też inna instytucja publiczna, </w:t>
      </w:r>
      <w:r w:rsidR="00F02D15">
        <w:rPr>
          <w:rFonts w:ascii="Arial" w:hAnsi="Arial" w:cs="Arial"/>
          <w:i/>
          <w:iCs/>
          <w:kern w:val="24"/>
          <w:sz w:val="18"/>
          <w:szCs w:val="18"/>
        </w:rPr>
        <w:br/>
      </w:r>
      <w:r w:rsidRPr="008366DC">
        <w:rPr>
          <w:rFonts w:ascii="Arial" w:hAnsi="Arial" w:cs="Arial"/>
          <w:i/>
          <w:iCs/>
          <w:kern w:val="24"/>
          <w:sz w:val="18"/>
          <w:szCs w:val="18"/>
        </w:rPr>
        <w:t>o ile wykonuje funkcje państwowe.</w:t>
      </w:r>
    </w:p>
    <w:p w14:paraId="34499C74" w14:textId="77777777" w:rsidR="006B6FA1" w:rsidRPr="008366DC" w:rsidRDefault="006B6FA1" w:rsidP="008366DC">
      <w:pPr>
        <w:tabs>
          <w:tab w:val="left" w:pos="720"/>
        </w:tabs>
        <w:spacing w:before="60"/>
        <w:ind w:left="567" w:hanging="567"/>
        <w:jc w:val="both"/>
        <w:rPr>
          <w:rFonts w:ascii="Arial" w:hAnsi="Arial" w:cs="Arial"/>
          <w:i/>
          <w:iCs/>
          <w:sz w:val="18"/>
          <w:szCs w:val="18"/>
        </w:rPr>
      </w:pPr>
    </w:p>
    <w:p w14:paraId="0703D673" w14:textId="77777777" w:rsidR="006B6FA1" w:rsidRPr="008366DC" w:rsidRDefault="00BF3CB2" w:rsidP="008366DC">
      <w:pPr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bCs/>
          <w:i/>
          <w:iCs/>
          <w:snapToGrid w:val="0"/>
          <w:sz w:val="18"/>
          <w:szCs w:val="18"/>
        </w:rPr>
      </w:pPr>
      <w:r w:rsidRPr="008366DC">
        <w:rPr>
          <w:rFonts w:ascii="Arial" w:hAnsi="Arial" w:cs="Arial"/>
          <w:i/>
          <w:iCs/>
          <w:sz w:val="18"/>
          <w:szCs w:val="18"/>
        </w:rPr>
        <w:t>C.</w:t>
      </w:r>
      <w:r w:rsidRPr="008366DC">
        <w:rPr>
          <w:rFonts w:ascii="Arial" w:hAnsi="Arial" w:cs="Arial"/>
          <w:i/>
          <w:iCs/>
          <w:sz w:val="18"/>
          <w:szCs w:val="18"/>
        </w:rPr>
        <w:tab/>
        <w:t xml:space="preserve">Przedmiotem </w:t>
      </w:r>
      <w:r w:rsidRPr="008366DC">
        <w:rPr>
          <w:rFonts w:ascii="Arial" w:hAnsi="Arial" w:cs="Arial"/>
          <w:bCs/>
          <w:i/>
          <w:iCs/>
          <w:sz w:val="18"/>
          <w:szCs w:val="18"/>
        </w:rPr>
        <w:t xml:space="preserve">ochrony ubezpieczeniowej są m.in. </w:t>
      </w:r>
      <w:r w:rsidRPr="008366DC">
        <w:rPr>
          <w:rFonts w:ascii="Arial" w:hAnsi="Arial" w:cs="Arial"/>
          <w:bCs/>
          <w:i/>
          <w:iCs/>
          <w:snapToGrid w:val="0"/>
          <w:sz w:val="18"/>
          <w:szCs w:val="18"/>
        </w:rPr>
        <w:t xml:space="preserve">nakłady dokonane przez Wnioskodawcę w zagraniczne przedsiębiorstwo rozumiane jako </w:t>
      </w:r>
      <w:r w:rsidRPr="008366DC">
        <w:rPr>
          <w:rFonts w:ascii="Arial" w:hAnsi="Arial" w:cs="Arial"/>
          <w:i/>
          <w:iCs/>
          <w:sz w:val="18"/>
          <w:szCs w:val="18"/>
        </w:rPr>
        <w:t>wierzytelności wspólnika albo akcjonariusza z tytułu pożyczki</w:t>
      </w:r>
      <w:r w:rsidRPr="008366DC">
        <w:rPr>
          <w:rFonts w:ascii="Arial" w:hAnsi="Arial" w:cs="Arial"/>
          <w:bCs/>
          <w:i/>
          <w:iCs/>
          <w:snapToGrid w:val="0"/>
          <w:sz w:val="18"/>
          <w:szCs w:val="18"/>
        </w:rPr>
        <w:t xml:space="preserve">, o ile jej cel oraz warunki wskazują na to, że </w:t>
      </w:r>
      <w:r w:rsidRPr="008366DC">
        <w:rPr>
          <w:rFonts w:ascii="Arial" w:hAnsi="Arial" w:cs="Arial"/>
          <w:bCs/>
          <w:i/>
          <w:iCs/>
          <w:sz w:val="18"/>
          <w:szCs w:val="18"/>
        </w:rPr>
        <w:t>prowadzi</w:t>
      </w:r>
      <w:r w:rsidRPr="008366DC">
        <w:rPr>
          <w:rFonts w:ascii="Arial" w:hAnsi="Arial" w:cs="Arial"/>
          <w:bCs/>
          <w:i/>
          <w:iCs/>
          <w:snapToGrid w:val="0"/>
          <w:sz w:val="18"/>
          <w:szCs w:val="18"/>
        </w:rPr>
        <w:t xml:space="preserve"> ona faktycznie do wywierania przez Wnioskodawcę skutecznego wpływu </w:t>
      </w:r>
      <w:r w:rsidR="00F02D15">
        <w:rPr>
          <w:rFonts w:ascii="Arial" w:hAnsi="Arial" w:cs="Arial"/>
          <w:bCs/>
          <w:i/>
          <w:iCs/>
          <w:snapToGrid w:val="0"/>
          <w:sz w:val="18"/>
          <w:szCs w:val="18"/>
        </w:rPr>
        <w:br/>
      </w:r>
      <w:r w:rsidRPr="008366DC">
        <w:rPr>
          <w:rFonts w:ascii="Arial" w:hAnsi="Arial" w:cs="Arial"/>
          <w:bCs/>
          <w:i/>
          <w:iCs/>
          <w:snapToGrid w:val="0"/>
          <w:sz w:val="18"/>
          <w:szCs w:val="18"/>
        </w:rPr>
        <w:t>na przedsiębiorstwo. Ochroną ubezpieczeniową objęte są również wymagalne odsetki.</w:t>
      </w:r>
    </w:p>
    <w:p w14:paraId="3946B81E" w14:textId="77777777" w:rsidR="006B6FA1" w:rsidRPr="008366DC" w:rsidRDefault="006B6FA1" w:rsidP="008366DC">
      <w:pPr>
        <w:spacing w:before="60"/>
        <w:ind w:left="567" w:hanging="567"/>
        <w:jc w:val="both"/>
        <w:rPr>
          <w:rFonts w:ascii="Arial" w:hAnsi="Arial" w:cs="Arial"/>
          <w:i/>
          <w:iCs/>
          <w:sz w:val="18"/>
          <w:szCs w:val="18"/>
        </w:rPr>
      </w:pPr>
    </w:p>
    <w:p w14:paraId="69123588" w14:textId="77777777" w:rsidR="006B6FA1" w:rsidRPr="008366DC" w:rsidRDefault="00BF3CB2" w:rsidP="008366DC">
      <w:pPr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i/>
          <w:iCs/>
          <w:snapToGrid w:val="0"/>
          <w:sz w:val="18"/>
          <w:szCs w:val="18"/>
        </w:rPr>
      </w:pPr>
      <w:r w:rsidRPr="008366DC">
        <w:rPr>
          <w:rFonts w:ascii="Arial" w:hAnsi="Arial" w:cs="Arial"/>
          <w:i/>
          <w:iCs/>
          <w:sz w:val="18"/>
          <w:szCs w:val="18"/>
        </w:rPr>
        <w:t>D. I.</w:t>
      </w:r>
      <w:r w:rsidRPr="008366DC">
        <w:rPr>
          <w:rFonts w:ascii="Arial" w:hAnsi="Arial" w:cs="Arial"/>
          <w:i/>
          <w:iCs/>
          <w:sz w:val="18"/>
          <w:szCs w:val="18"/>
        </w:rPr>
        <w:tab/>
      </w:r>
      <w:r w:rsidRPr="008366DC">
        <w:rPr>
          <w:rFonts w:ascii="Arial" w:hAnsi="Arial" w:cs="Arial"/>
          <w:bCs/>
          <w:i/>
          <w:iCs/>
          <w:snapToGrid w:val="0"/>
          <w:sz w:val="18"/>
          <w:szCs w:val="18"/>
        </w:rPr>
        <w:t>K</w:t>
      </w:r>
      <w:r w:rsidR="00FC0673">
        <w:rPr>
          <w:rFonts w:ascii="Arial" w:hAnsi="Arial" w:cs="Arial"/>
          <w:bCs/>
          <w:i/>
          <w:iCs/>
          <w:snapToGrid w:val="0"/>
          <w:sz w:val="18"/>
          <w:szCs w:val="18"/>
        </w:rPr>
        <w:t>UKE S.A.</w:t>
      </w:r>
      <w:r w:rsidRPr="008366DC">
        <w:rPr>
          <w:rFonts w:ascii="Arial" w:hAnsi="Arial" w:cs="Arial"/>
          <w:bCs/>
          <w:i/>
          <w:iCs/>
          <w:snapToGrid w:val="0"/>
          <w:sz w:val="18"/>
          <w:szCs w:val="18"/>
        </w:rPr>
        <w:t xml:space="preserve"> może objąć ochroną ubezpieczeniową nakłady dokonywane po złożeniu przez Wnioskodawc</w:t>
      </w:r>
      <w:r w:rsidR="00BA0AA3">
        <w:rPr>
          <w:rFonts w:ascii="Arial" w:hAnsi="Arial" w:cs="Arial"/>
          <w:bCs/>
          <w:i/>
          <w:iCs/>
          <w:snapToGrid w:val="0"/>
          <w:sz w:val="18"/>
          <w:szCs w:val="18"/>
        </w:rPr>
        <w:t xml:space="preserve">ę </w:t>
      </w:r>
      <w:r w:rsidRPr="008366DC">
        <w:rPr>
          <w:rFonts w:ascii="Arial" w:hAnsi="Arial" w:cs="Arial"/>
          <w:bCs/>
          <w:i/>
          <w:iCs/>
          <w:snapToGrid w:val="0"/>
          <w:sz w:val="18"/>
          <w:szCs w:val="18"/>
        </w:rPr>
        <w:t>wniosku o indywidualne ubezpieczenie inwestycji bezpośredniej za granicą</w:t>
      </w:r>
      <w:r w:rsidR="00FC0673">
        <w:rPr>
          <w:rFonts w:ascii="Arial" w:hAnsi="Arial" w:cs="Arial"/>
          <w:bCs/>
          <w:i/>
          <w:iCs/>
          <w:snapToGrid w:val="0"/>
          <w:sz w:val="18"/>
          <w:szCs w:val="18"/>
        </w:rPr>
        <w:t xml:space="preserve"> jak również </w:t>
      </w:r>
      <w:r w:rsidRPr="008366DC">
        <w:rPr>
          <w:rFonts w:ascii="Arial" w:hAnsi="Arial" w:cs="Arial"/>
          <w:bCs/>
          <w:i/>
          <w:iCs/>
          <w:snapToGrid w:val="0"/>
          <w:sz w:val="18"/>
          <w:szCs w:val="18"/>
        </w:rPr>
        <w:t>nakładów dokonanych wcześniej</w:t>
      </w:r>
      <w:r w:rsidRPr="008366DC">
        <w:rPr>
          <w:rFonts w:ascii="Arial" w:hAnsi="Arial" w:cs="Arial"/>
          <w:i/>
          <w:iCs/>
          <w:snapToGrid w:val="0"/>
          <w:sz w:val="18"/>
          <w:szCs w:val="18"/>
        </w:rPr>
        <w:t xml:space="preserve">. </w:t>
      </w:r>
    </w:p>
    <w:p w14:paraId="7A9C8C0D" w14:textId="77777777" w:rsidR="006B6FA1" w:rsidRPr="008366DC" w:rsidRDefault="00BF3CB2" w:rsidP="008366DC">
      <w:pPr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i/>
          <w:iCs/>
          <w:sz w:val="18"/>
          <w:szCs w:val="18"/>
        </w:rPr>
      </w:pPr>
      <w:r w:rsidRPr="008366DC">
        <w:rPr>
          <w:rFonts w:ascii="Arial" w:hAnsi="Arial" w:cs="Arial"/>
          <w:i/>
          <w:iCs/>
          <w:sz w:val="18"/>
          <w:szCs w:val="18"/>
        </w:rPr>
        <w:tab/>
      </w:r>
      <w:r w:rsidRPr="008366DC">
        <w:rPr>
          <w:rFonts w:ascii="Arial" w:hAnsi="Arial" w:cs="Arial"/>
          <w:i/>
          <w:iCs/>
          <w:snapToGrid w:val="0"/>
          <w:sz w:val="18"/>
          <w:szCs w:val="18"/>
        </w:rPr>
        <w:t xml:space="preserve">W tym punkcie </w:t>
      </w:r>
      <w:r w:rsidRPr="008366DC">
        <w:rPr>
          <w:rFonts w:ascii="Arial" w:hAnsi="Arial" w:cs="Arial"/>
          <w:i/>
          <w:iCs/>
          <w:sz w:val="18"/>
          <w:szCs w:val="18"/>
        </w:rPr>
        <w:t>należy podać wnioskowaną górną granicę odpowiedzialności obowiązującą w pierwszym roku ubezpieczenia. Na g</w:t>
      </w:r>
      <w:r w:rsidRPr="008366DC">
        <w:rPr>
          <w:rFonts w:ascii="Arial" w:hAnsi="Arial" w:cs="Arial"/>
          <w:bCs/>
          <w:i/>
          <w:iCs/>
          <w:snapToGrid w:val="0"/>
          <w:sz w:val="18"/>
          <w:szCs w:val="18"/>
        </w:rPr>
        <w:t>órną granicę odpowiedzialności K</w:t>
      </w:r>
      <w:r w:rsidR="00FC0673">
        <w:rPr>
          <w:rFonts w:ascii="Arial" w:hAnsi="Arial" w:cs="Arial"/>
          <w:bCs/>
          <w:i/>
          <w:iCs/>
          <w:snapToGrid w:val="0"/>
          <w:sz w:val="18"/>
          <w:szCs w:val="18"/>
        </w:rPr>
        <w:t>UKE S.A.</w:t>
      </w:r>
      <w:r w:rsidRPr="008366DC">
        <w:rPr>
          <w:rFonts w:ascii="Arial" w:hAnsi="Arial" w:cs="Arial"/>
          <w:bCs/>
          <w:i/>
          <w:iCs/>
          <w:snapToGrid w:val="0"/>
          <w:sz w:val="18"/>
          <w:szCs w:val="18"/>
        </w:rPr>
        <w:t xml:space="preserve"> składa się wartość nominalna nakładów równa sumie wartości bieżącej tych nakładów na dzień złożenia wniosku (jeżeli Wnioskodawca ubiega się o ubezpieczenie nakładów dotychczas poniesionych) i wartości nakładów planowanych do dokonania przez Wnioskodawcę od dnia złożenia wniosku o ubezpieczenie do końca danego rocznego okresu ubezpieczeniowego, określona w złotych polskich </w:t>
      </w:r>
      <w:r w:rsidR="00FC0673">
        <w:rPr>
          <w:rFonts w:ascii="Arial" w:hAnsi="Arial" w:cs="Arial"/>
          <w:bCs/>
          <w:i/>
          <w:iCs/>
          <w:snapToGrid w:val="0"/>
          <w:sz w:val="18"/>
          <w:szCs w:val="18"/>
        </w:rPr>
        <w:t xml:space="preserve">USD </w:t>
      </w:r>
      <w:r w:rsidRPr="008366DC">
        <w:rPr>
          <w:rFonts w:ascii="Arial" w:hAnsi="Arial" w:cs="Arial"/>
          <w:bCs/>
          <w:i/>
          <w:iCs/>
          <w:snapToGrid w:val="0"/>
          <w:sz w:val="18"/>
          <w:szCs w:val="18"/>
        </w:rPr>
        <w:t>lub EUR. Górna granica odpowiedzialności jest pomniejszana o udzia</w:t>
      </w:r>
      <w:r w:rsidRPr="008366DC">
        <w:rPr>
          <w:rFonts w:ascii="Arial" w:hAnsi="Arial" w:cs="Arial"/>
          <w:i/>
          <w:iCs/>
          <w:spacing w:val="-2"/>
          <w:sz w:val="18"/>
          <w:szCs w:val="18"/>
        </w:rPr>
        <w:t>ł własny Wnioskodawcy wynoszący 10%.</w:t>
      </w:r>
      <w:r w:rsidRPr="008366DC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2B5D345" w14:textId="77777777" w:rsidR="006B6FA1" w:rsidRPr="008366DC" w:rsidRDefault="00BF3CB2" w:rsidP="008366DC">
      <w:pPr>
        <w:spacing w:before="60"/>
        <w:ind w:left="426" w:hanging="426"/>
        <w:jc w:val="both"/>
        <w:rPr>
          <w:rFonts w:ascii="Arial" w:hAnsi="Arial" w:cs="Arial"/>
          <w:bCs/>
          <w:i/>
          <w:iCs/>
          <w:snapToGrid w:val="0"/>
          <w:sz w:val="18"/>
          <w:szCs w:val="18"/>
        </w:rPr>
      </w:pPr>
      <w:r w:rsidRPr="008366DC">
        <w:rPr>
          <w:rFonts w:ascii="Arial" w:hAnsi="Arial" w:cs="Arial"/>
          <w:bCs/>
          <w:i/>
          <w:iCs/>
          <w:snapToGrid w:val="0"/>
          <w:sz w:val="18"/>
          <w:szCs w:val="18"/>
        </w:rPr>
        <w:tab/>
        <w:t>W umowie ubezpieczenia może zostać wskazana górna granica odpowiedzialności również w kolejnych okresach ubezpieczenia, o ile Wnioskodawca przedłożył plan pomniejszania, bądź powiększania swoich udziałów w inwestycji. Taki plan należy przedstawić jako załącznik do niniejszego wniosku.</w:t>
      </w:r>
    </w:p>
    <w:p w14:paraId="7476E457" w14:textId="77777777" w:rsidR="006B6FA1" w:rsidRPr="008366DC" w:rsidRDefault="00BF3CB2" w:rsidP="008366DC">
      <w:pPr>
        <w:spacing w:before="60"/>
        <w:ind w:left="426"/>
        <w:jc w:val="both"/>
        <w:rPr>
          <w:rFonts w:ascii="Arial" w:hAnsi="Arial" w:cs="Arial"/>
          <w:i/>
          <w:iCs/>
          <w:color w:val="000000"/>
          <w:spacing w:val="-2"/>
          <w:sz w:val="18"/>
          <w:szCs w:val="18"/>
        </w:rPr>
      </w:pPr>
      <w:r w:rsidRPr="008366DC">
        <w:rPr>
          <w:rFonts w:ascii="Arial" w:hAnsi="Arial" w:cs="Arial"/>
          <w:i/>
          <w:iCs/>
          <w:sz w:val="18"/>
          <w:szCs w:val="18"/>
        </w:rPr>
        <w:t xml:space="preserve">W przeciwnym razie podwyższenie lub obniżenie górnej granicy odpowiedzialności w kolejnym roku ubezpieczenia jest możliwe po złożeniu przez Wnioskodawcę w terminie miesiąca przed zakończeniem rocznego okresu ubezpieczenia wniosku. </w:t>
      </w:r>
      <w:r w:rsidRPr="008366DC">
        <w:rPr>
          <w:rFonts w:ascii="Arial" w:hAnsi="Arial" w:cs="Arial"/>
          <w:bCs/>
          <w:i/>
          <w:iCs/>
          <w:snapToGrid w:val="0"/>
          <w:sz w:val="18"/>
          <w:szCs w:val="18"/>
        </w:rPr>
        <w:t xml:space="preserve">W przypadku braku takiego zgłoszenia górna granica odpowiedzialności w następnym okresie ubezpieczenia pozostaje bez zmian. </w:t>
      </w:r>
    </w:p>
    <w:p w14:paraId="1022DB7D" w14:textId="77777777" w:rsidR="006B6FA1" w:rsidRPr="008366DC" w:rsidRDefault="006B6FA1" w:rsidP="008366DC">
      <w:pPr>
        <w:tabs>
          <w:tab w:val="left" w:pos="426"/>
        </w:tabs>
        <w:spacing w:before="60"/>
        <w:ind w:left="426" w:hanging="426"/>
        <w:jc w:val="both"/>
        <w:rPr>
          <w:rFonts w:ascii="Arial" w:hAnsi="Arial" w:cs="Arial"/>
          <w:i/>
          <w:iCs/>
          <w:sz w:val="18"/>
          <w:szCs w:val="18"/>
        </w:rPr>
      </w:pPr>
    </w:p>
    <w:p w14:paraId="244B03E2" w14:textId="77777777" w:rsidR="006B6FA1" w:rsidRPr="008366DC" w:rsidRDefault="00BF3CB2" w:rsidP="008366DC">
      <w:pPr>
        <w:spacing w:before="60"/>
        <w:ind w:left="426" w:hanging="426"/>
        <w:jc w:val="both"/>
        <w:rPr>
          <w:rFonts w:ascii="Arial" w:hAnsi="Arial" w:cs="Arial"/>
          <w:bCs/>
          <w:i/>
          <w:iCs/>
          <w:snapToGrid w:val="0"/>
          <w:sz w:val="18"/>
          <w:szCs w:val="18"/>
        </w:rPr>
      </w:pPr>
      <w:r w:rsidRPr="008366DC">
        <w:rPr>
          <w:rFonts w:ascii="Arial" w:hAnsi="Arial" w:cs="Arial"/>
          <w:bCs/>
          <w:i/>
          <w:iCs/>
          <w:snapToGrid w:val="0"/>
          <w:sz w:val="18"/>
          <w:szCs w:val="18"/>
        </w:rPr>
        <w:t>D.II.</w:t>
      </w:r>
      <w:r w:rsidRPr="008366DC">
        <w:rPr>
          <w:rFonts w:ascii="Arial" w:hAnsi="Arial" w:cs="Arial"/>
          <w:bCs/>
          <w:i/>
          <w:iCs/>
          <w:snapToGrid w:val="0"/>
          <w:sz w:val="18"/>
          <w:szCs w:val="18"/>
        </w:rPr>
        <w:tab/>
        <w:t xml:space="preserve">Wnioskodawca może uzyskać ochronę ubezpieczeniową inwestycji od wybranych lub od wszystkich zdarzeń wywołujących szkodę. </w:t>
      </w:r>
    </w:p>
    <w:p w14:paraId="6CE0B4CA" w14:textId="77777777" w:rsidR="00BF3CB2" w:rsidRDefault="00BF3CB2" w:rsidP="008366DC">
      <w:pPr>
        <w:spacing w:before="60"/>
        <w:jc w:val="both"/>
        <w:rPr>
          <w:rFonts w:ascii="Arial" w:hAnsi="Arial" w:cs="Arial"/>
          <w:i/>
          <w:iCs/>
          <w:sz w:val="18"/>
          <w:szCs w:val="18"/>
        </w:rPr>
      </w:pPr>
    </w:p>
    <w:p w14:paraId="0384925D" w14:textId="77777777" w:rsidR="00417BB8" w:rsidRDefault="00417BB8" w:rsidP="008366DC">
      <w:pPr>
        <w:spacing w:before="60"/>
        <w:jc w:val="both"/>
        <w:rPr>
          <w:rFonts w:ascii="Arial" w:hAnsi="Arial" w:cs="Arial"/>
          <w:i/>
          <w:iCs/>
          <w:sz w:val="18"/>
          <w:szCs w:val="18"/>
        </w:rPr>
      </w:pPr>
    </w:p>
    <w:p w14:paraId="0FEF9955" w14:textId="77777777" w:rsidR="00417BB8" w:rsidRDefault="00417BB8" w:rsidP="008366DC">
      <w:pPr>
        <w:spacing w:before="60"/>
        <w:jc w:val="both"/>
        <w:rPr>
          <w:rFonts w:ascii="Arial" w:hAnsi="Arial" w:cs="Arial"/>
          <w:i/>
          <w:iCs/>
          <w:sz w:val="18"/>
          <w:szCs w:val="18"/>
        </w:rPr>
      </w:pPr>
    </w:p>
    <w:p w14:paraId="75DA1769" w14:textId="77777777" w:rsidR="00417BB8" w:rsidRDefault="00417BB8" w:rsidP="008366DC">
      <w:pPr>
        <w:spacing w:before="60"/>
        <w:jc w:val="both"/>
        <w:rPr>
          <w:rFonts w:ascii="Arial" w:hAnsi="Arial" w:cs="Arial"/>
          <w:i/>
          <w:iCs/>
          <w:sz w:val="18"/>
          <w:szCs w:val="18"/>
        </w:rPr>
      </w:pPr>
    </w:p>
    <w:p w14:paraId="4AC10690" w14:textId="77777777" w:rsidR="00417BB8" w:rsidRDefault="00417BB8" w:rsidP="008366DC">
      <w:pPr>
        <w:spacing w:before="60"/>
        <w:jc w:val="both"/>
        <w:rPr>
          <w:rFonts w:ascii="Arial" w:hAnsi="Arial" w:cs="Arial"/>
          <w:i/>
          <w:iCs/>
          <w:sz w:val="18"/>
          <w:szCs w:val="18"/>
        </w:rPr>
      </w:pPr>
    </w:p>
    <w:p w14:paraId="6A25A00C" w14:textId="77777777" w:rsidR="00417BB8" w:rsidRDefault="00417BB8" w:rsidP="008366DC">
      <w:pPr>
        <w:spacing w:before="60"/>
        <w:jc w:val="both"/>
        <w:rPr>
          <w:rFonts w:ascii="Arial" w:hAnsi="Arial" w:cs="Arial"/>
          <w:i/>
          <w:iCs/>
          <w:sz w:val="18"/>
          <w:szCs w:val="18"/>
        </w:rPr>
      </w:pPr>
    </w:p>
    <w:p w14:paraId="4079CF1D" w14:textId="77777777" w:rsidR="00417BB8" w:rsidRPr="00B124C8" w:rsidRDefault="00417BB8" w:rsidP="00417BB8">
      <w:pPr>
        <w:jc w:val="center"/>
        <w:rPr>
          <w:rFonts w:ascii="Calibri" w:eastAsia="Calibri" w:hAnsi="Calibri" w:cs="Calibri"/>
          <w:b/>
          <w:bCs/>
        </w:rPr>
      </w:pPr>
      <w:bookmarkStart w:id="25" w:name="_Hlk29802216"/>
      <w:bookmarkStart w:id="26" w:name="_Hlk30671514"/>
      <w:r w:rsidRPr="00B124C8">
        <w:rPr>
          <w:rFonts w:ascii="Calibri" w:eastAsia="Calibri" w:hAnsi="Calibri" w:cs="Calibri"/>
          <w:b/>
          <w:bCs/>
        </w:rPr>
        <w:lastRenderedPageBreak/>
        <w:t xml:space="preserve">INFORMACJA DOTYCZĄCA PRZETWARZANIA DANYCH OSOBOWYCH </w:t>
      </w:r>
      <w:bookmarkEnd w:id="25"/>
    </w:p>
    <w:p w14:paraId="1C0B74D0" w14:textId="77777777" w:rsidR="00417BB8" w:rsidRPr="00B124C8" w:rsidRDefault="00417BB8" w:rsidP="00417BB8">
      <w:pPr>
        <w:spacing w:before="120" w:after="120"/>
        <w:jc w:val="both"/>
        <w:rPr>
          <w:rFonts w:ascii="Calibri" w:eastAsia="Calibri" w:hAnsi="Calibri" w:cs="Calibri"/>
          <w:b/>
          <w:sz w:val="18"/>
          <w:szCs w:val="18"/>
        </w:rPr>
      </w:pPr>
      <w:bookmarkStart w:id="27" w:name="_Hlk29802344"/>
      <w:r w:rsidRPr="00B124C8">
        <w:rPr>
          <w:rFonts w:ascii="Calibri" w:eastAsia="Calibri" w:hAnsi="Calibri" w:cs="Calibri"/>
          <w:b/>
          <w:sz w:val="18"/>
          <w:szCs w:val="18"/>
        </w:rPr>
        <w:t>Administrator i dane kontaktowe Administratora</w:t>
      </w:r>
    </w:p>
    <w:bookmarkEnd w:id="27"/>
    <w:p w14:paraId="7E8D0AE7" w14:textId="77777777" w:rsidR="00417BB8" w:rsidRPr="00B124C8" w:rsidRDefault="00417BB8" w:rsidP="00417BB8">
      <w:pPr>
        <w:spacing w:line="257" w:lineRule="auto"/>
        <w:jc w:val="both"/>
        <w:rPr>
          <w:rFonts w:ascii="Calibri" w:eastAsia="Calibri" w:hAnsi="Calibri" w:cs="Calibri"/>
          <w:sz w:val="18"/>
          <w:szCs w:val="18"/>
        </w:rPr>
      </w:pPr>
      <w:r w:rsidRPr="00B124C8">
        <w:rPr>
          <w:rFonts w:ascii="Calibri" w:eastAsia="Calibri" w:hAnsi="Calibri" w:cs="Calibri"/>
          <w:sz w:val="18"/>
          <w:szCs w:val="18"/>
        </w:rPr>
        <w:t xml:space="preserve">Administratorem danych osobowych jest KUKE S.A. z siedzibą w Warszawie, przy ul. Kruczej 50, 00-025 Warszawa, dalej zwana „Administratorem”. Kontakt z Administratorem jest możliwy za pośrednictwem adresu e-mail odo@kuke.com.pl lub pisemnie na wyżej wskazany adres siedziby Administratora. </w:t>
      </w:r>
    </w:p>
    <w:p w14:paraId="03E83ABB" w14:textId="77777777" w:rsidR="00417BB8" w:rsidRPr="00B124C8" w:rsidRDefault="00417BB8" w:rsidP="00417BB8">
      <w:pPr>
        <w:spacing w:before="120" w:after="120"/>
        <w:jc w:val="both"/>
        <w:rPr>
          <w:rFonts w:ascii="Calibri" w:eastAsia="Calibri" w:hAnsi="Calibri" w:cs="Calibri"/>
          <w:b/>
          <w:sz w:val="18"/>
          <w:szCs w:val="18"/>
        </w:rPr>
      </w:pPr>
      <w:bookmarkStart w:id="28" w:name="_Hlk29802335"/>
      <w:r w:rsidRPr="00B124C8">
        <w:rPr>
          <w:rFonts w:ascii="Calibri" w:eastAsia="Calibri" w:hAnsi="Calibri" w:cs="Calibri"/>
          <w:b/>
          <w:sz w:val="18"/>
          <w:szCs w:val="18"/>
        </w:rPr>
        <w:t xml:space="preserve">Cel i podstawa przetwarzania </w:t>
      </w:r>
    </w:p>
    <w:bookmarkEnd w:id="28"/>
    <w:p w14:paraId="7F21C051" w14:textId="77777777" w:rsidR="00417BB8" w:rsidRPr="00B124C8" w:rsidRDefault="00417BB8" w:rsidP="00417BB8">
      <w:pPr>
        <w:spacing w:line="257" w:lineRule="auto"/>
        <w:rPr>
          <w:rFonts w:ascii="Calibri" w:hAnsi="Calibri" w:cs="Calibri"/>
          <w:sz w:val="18"/>
          <w:szCs w:val="18"/>
        </w:rPr>
      </w:pPr>
      <w:r w:rsidRPr="00B124C8">
        <w:rPr>
          <w:rFonts w:ascii="Calibri" w:hAnsi="Calibri" w:cs="Calibri"/>
          <w:sz w:val="18"/>
          <w:szCs w:val="18"/>
        </w:rPr>
        <w:t>Pani/Pana dane osobowe będą przetwarzane w celu:</w:t>
      </w:r>
    </w:p>
    <w:p w14:paraId="4CDBDFF5" w14:textId="77777777" w:rsidR="00417BB8" w:rsidRPr="00B124C8" w:rsidRDefault="00417BB8" w:rsidP="00417BB8">
      <w:pPr>
        <w:numPr>
          <w:ilvl w:val="0"/>
          <w:numId w:val="16"/>
        </w:numPr>
        <w:autoSpaceDE w:val="0"/>
        <w:autoSpaceDN w:val="0"/>
        <w:adjustRightInd w:val="0"/>
        <w:spacing w:line="257" w:lineRule="auto"/>
        <w:ind w:left="426"/>
        <w:contextualSpacing/>
        <w:jc w:val="both"/>
        <w:rPr>
          <w:rFonts w:ascii="Calibri" w:hAnsi="Calibri" w:cs="Calibri"/>
          <w:sz w:val="18"/>
          <w:szCs w:val="18"/>
        </w:rPr>
      </w:pPr>
      <w:r w:rsidRPr="00B124C8">
        <w:rPr>
          <w:rFonts w:ascii="Calibri" w:eastAsia="Calibri" w:hAnsi="Calibri" w:cs="Calibri"/>
          <w:sz w:val="18"/>
          <w:szCs w:val="18"/>
        </w:rPr>
        <w:t>niezbędnym do wykonania Umowy z Panią/Panem zawartej, lub do podjęcia działań na Pani/Pana żądanie przed zawarciem Umowy (</w:t>
      </w:r>
      <w:bookmarkStart w:id="29" w:name="_Hlk29802438"/>
      <w:r w:rsidRPr="00B124C8">
        <w:rPr>
          <w:rFonts w:ascii="Calibri" w:hAnsi="Calibri" w:cs="Calibri"/>
          <w:sz w:val="18"/>
          <w:szCs w:val="18"/>
        </w:rPr>
        <w:t>podstawa z art. 6 ust. 1 lit. b RODO</w:t>
      </w:r>
      <w:bookmarkEnd w:id="29"/>
      <w:r w:rsidRPr="00B124C8">
        <w:rPr>
          <w:rFonts w:ascii="Calibri" w:hAnsi="Calibri" w:cs="Calibri"/>
          <w:sz w:val="18"/>
          <w:szCs w:val="18"/>
        </w:rPr>
        <w:t>);</w:t>
      </w:r>
    </w:p>
    <w:p w14:paraId="2A2B8FA6" w14:textId="77777777" w:rsidR="00417BB8" w:rsidRPr="00B124C8" w:rsidRDefault="00417BB8" w:rsidP="00417BB8">
      <w:pPr>
        <w:numPr>
          <w:ilvl w:val="0"/>
          <w:numId w:val="16"/>
        </w:numPr>
        <w:autoSpaceDE w:val="0"/>
        <w:autoSpaceDN w:val="0"/>
        <w:adjustRightInd w:val="0"/>
        <w:spacing w:line="257" w:lineRule="auto"/>
        <w:ind w:left="426"/>
        <w:contextualSpacing/>
        <w:jc w:val="both"/>
        <w:rPr>
          <w:rFonts w:ascii="Calibri" w:hAnsi="Calibri" w:cs="Calibri"/>
          <w:sz w:val="18"/>
          <w:szCs w:val="18"/>
        </w:rPr>
      </w:pPr>
      <w:bookmarkStart w:id="30" w:name="_Hlk26530407"/>
      <w:r w:rsidRPr="00B124C8">
        <w:rPr>
          <w:rFonts w:ascii="Calibri" w:hAnsi="Calibri" w:cs="Calibri"/>
          <w:sz w:val="18"/>
          <w:szCs w:val="18"/>
        </w:rPr>
        <w:t xml:space="preserve">wypełnienia obowiązków prawnych ciążących na Administratorze </w:t>
      </w:r>
      <w:r w:rsidRPr="00B124C8">
        <w:rPr>
          <w:rFonts w:ascii="Calibri" w:eastAsia="Calibri" w:hAnsi="Calibri" w:cs="Calibri"/>
          <w:sz w:val="18"/>
          <w:szCs w:val="18"/>
        </w:rPr>
        <w:t xml:space="preserve">wynikających z przepisów, które obowiązują zakład ubezpieczeń </w:t>
      </w:r>
      <w:r>
        <w:rPr>
          <w:rFonts w:ascii="Calibri" w:eastAsia="Calibri" w:hAnsi="Calibri" w:cs="Calibri"/>
          <w:sz w:val="18"/>
          <w:szCs w:val="18"/>
        </w:rPr>
        <w:t xml:space="preserve">        </w:t>
      </w:r>
      <w:r w:rsidRPr="00B124C8">
        <w:rPr>
          <w:rFonts w:ascii="Calibri" w:eastAsia="Calibri" w:hAnsi="Calibri" w:cs="Calibri"/>
          <w:sz w:val="18"/>
          <w:szCs w:val="18"/>
        </w:rPr>
        <w:t xml:space="preserve">i reasekuracji </w:t>
      </w:r>
      <w:r w:rsidRPr="00B124C8">
        <w:rPr>
          <w:rFonts w:ascii="Calibri" w:hAnsi="Calibri" w:cs="Calibri"/>
          <w:sz w:val="18"/>
          <w:szCs w:val="18"/>
        </w:rPr>
        <w:t>(podstawa z art. 6 ust. 1 lit. c RODO);</w:t>
      </w:r>
    </w:p>
    <w:bookmarkEnd w:id="30"/>
    <w:p w14:paraId="64329E62" w14:textId="77777777" w:rsidR="00417BB8" w:rsidRPr="00B124C8" w:rsidRDefault="00417BB8" w:rsidP="00417BB8">
      <w:pPr>
        <w:numPr>
          <w:ilvl w:val="0"/>
          <w:numId w:val="16"/>
        </w:numPr>
        <w:autoSpaceDE w:val="0"/>
        <w:autoSpaceDN w:val="0"/>
        <w:adjustRightInd w:val="0"/>
        <w:spacing w:line="257" w:lineRule="auto"/>
        <w:ind w:left="426"/>
        <w:contextualSpacing/>
        <w:jc w:val="both"/>
        <w:rPr>
          <w:rFonts w:ascii="Calibri" w:hAnsi="Calibri" w:cs="Calibri"/>
          <w:sz w:val="18"/>
          <w:szCs w:val="18"/>
        </w:rPr>
      </w:pPr>
      <w:r w:rsidRPr="00B124C8">
        <w:rPr>
          <w:rFonts w:ascii="Calibri" w:eastAsia="Calibri" w:hAnsi="Calibri" w:cs="Calibri"/>
          <w:sz w:val="18"/>
          <w:szCs w:val="18"/>
        </w:rPr>
        <w:t xml:space="preserve">wynikającym z prawnie uzasadnionych interesów realizowanych przez Administratora jako zakładu ubezpieczeń i reasekuracji, </w:t>
      </w:r>
      <w:r>
        <w:rPr>
          <w:rFonts w:ascii="Calibri" w:eastAsia="Calibri" w:hAnsi="Calibri" w:cs="Calibri"/>
          <w:sz w:val="18"/>
          <w:szCs w:val="18"/>
        </w:rPr>
        <w:t xml:space="preserve">            </w:t>
      </w:r>
      <w:r w:rsidRPr="00B124C8">
        <w:rPr>
          <w:rFonts w:ascii="Calibri" w:hAnsi="Calibri" w:cs="Calibri"/>
          <w:sz w:val="18"/>
          <w:szCs w:val="18"/>
        </w:rPr>
        <w:t>w tym w celu</w:t>
      </w:r>
      <w:r w:rsidRPr="00B124C8">
        <w:rPr>
          <w:rFonts w:ascii="Calibri" w:eastAsia="Calibri" w:hAnsi="Calibri" w:cs="Calibri"/>
          <w:sz w:val="18"/>
          <w:szCs w:val="18"/>
        </w:rPr>
        <w:t xml:space="preserve"> reasekuracji ryzyka, podejmowania czynności w związku z przeciwdziałaniem przestępstwom ubezpieczeniowym, badania satysfakcji klientów, </w:t>
      </w:r>
      <w:bookmarkStart w:id="31" w:name="_Hlk26530577"/>
      <w:r w:rsidRPr="00B124C8">
        <w:rPr>
          <w:rFonts w:ascii="Calibri" w:eastAsia="Calibri" w:hAnsi="Calibri" w:cs="Calibri"/>
          <w:sz w:val="18"/>
          <w:szCs w:val="18"/>
        </w:rPr>
        <w:t>ewentualnego dochodzenia roszczeń lub ewentualnej obrony przed roszczeniami związanymi</w:t>
      </w:r>
      <w:r>
        <w:rPr>
          <w:rFonts w:ascii="Calibri" w:eastAsia="Calibri" w:hAnsi="Calibri" w:cs="Calibri"/>
          <w:sz w:val="18"/>
          <w:szCs w:val="18"/>
        </w:rPr>
        <w:t xml:space="preserve">                    </w:t>
      </w:r>
      <w:r w:rsidRPr="00B124C8">
        <w:rPr>
          <w:rFonts w:ascii="Calibri" w:eastAsia="Calibri" w:hAnsi="Calibri" w:cs="Calibri"/>
          <w:sz w:val="18"/>
          <w:szCs w:val="18"/>
        </w:rPr>
        <w:t>z zawartą Umową</w:t>
      </w:r>
      <w:bookmarkEnd w:id="31"/>
      <w:r w:rsidRPr="00B124C8">
        <w:rPr>
          <w:rFonts w:ascii="Calibri" w:eastAsia="Calibri" w:hAnsi="Calibri" w:cs="Calibri"/>
          <w:sz w:val="18"/>
          <w:szCs w:val="18"/>
        </w:rPr>
        <w:t>,</w:t>
      </w:r>
      <w:r w:rsidRPr="00B124C8">
        <w:rPr>
          <w:rFonts w:ascii="Calibri" w:hAnsi="Calibri" w:cs="Calibri"/>
          <w:sz w:val="18"/>
          <w:szCs w:val="18"/>
        </w:rPr>
        <w:t xml:space="preserve"> </w:t>
      </w:r>
      <w:r w:rsidRPr="00B124C8">
        <w:rPr>
          <w:rFonts w:ascii="Calibri" w:eastAsia="Calibri" w:hAnsi="Calibri" w:cs="Calibri"/>
          <w:sz w:val="18"/>
          <w:szCs w:val="18"/>
        </w:rPr>
        <w:t>dostarczania klientom informacji o produktach ubezpieczeniowych i innych produktach finansowych oferowanych przez KUKE S.A</w:t>
      </w:r>
      <w:r w:rsidRPr="00B124C8">
        <w:rPr>
          <w:rFonts w:ascii="Calibri" w:hAnsi="Calibri" w:cs="Calibri"/>
          <w:sz w:val="18"/>
          <w:szCs w:val="18"/>
        </w:rPr>
        <w:t xml:space="preserve"> poprzez </w:t>
      </w:r>
      <w:r w:rsidRPr="00B124C8">
        <w:rPr>
          <w:rFonts w:ascii="Calibri" w:eastAsia="Calibri" w:hAnsi="Calibri" w:cs="Calibri"/>
          <w:sz w:val="18"/>
          <w:szCs w:val="18"/>
        </w:rPr>
        <w:t>marketing bezpośredni produktów i usług własnych Administratora, (</w:t>
      </w:r>
      <w:r w:rsidRPr="00B124C8">
        <w:rPr>
          <w:rFonts w:ascii="Calibri" w:hAnsi="Calibri" w:cs="Calibri"/>
          <w:sz w:val="18"/>
          <w:szCs w:val="18"/>
        </w:rPr>
        <w:t>podstawa z art. 6 ust. 1 lit. f RODO);</w:t>
      </w:r>
    </w:p>
    <w:p w14:paraId="04F2EF98" w14:textId="77777777" w:rsidR="00417BB8" w:rsidRPr="00B124C8" w:rsidRDefault="00417BB8" w:rsidP="00417BB8">
      <w:pPr>
        <w:numPr>
          <w:ilvl w:val="0"/>
          <w:numId w:val="16"/>
        </w:numPr>
        <w:autoSpaceDE w:val="0"/>
        <w:autoSpaceDN w:val="0"/>
        <w:adjustRightInd w:val="0"/>
        <w:spacing w:line="257" w:lineRule="auto"/>
        <w:ind w:left="426"/>
        <w:contextualSpacing/>
        <w:jc w:val="both"/>
        <w:rPr>
          <w:rFonts w:ascii="Calibri" w:hAnsi="Calibri" w:cs="Calibri"/>
          <w:sz w:val="18"/>
          <w:szCs w:val="18"/>
        </w:rPr>
      </w:pPr>
      <w:bookmarkStart w:id="32" w:name="_Hlk26453799"/>
      <w:r w:rsidRPr="00B124C8">
        <w:rPr>
          <w:rFonts w:ascii="Calibri" w:eastAsia="Calibri" w:hAnsi="Calibri" w:cs="Calibri"/>
          <w:sz w:val="18"/>
          <w:szCs w:val="18"/>
        </w:rPr>
        <w:t xml:space="preserve">w celu marketingu bezpośredniego własnych produktów i usług </w:t>
      </w:r>
      <w:bookmarkEnd w:id="32"/>
      <w:r w:rsidRPr="00B124C8">
        <w:rPr>
          <w:rFonts w:ascii="Calibri" w:eastAsia="Calibri" w:hAnsi="Calibri" w:cs="Calibri"/>
          <w:sz w:val="18"/>
          <w:szCs w:val="18"/>
        </w:rPr>
        <w:t xml:space="preserve">Administratora oraz w celu  przekazania KUKE Finance S.A. </w:t>
      </w:r>
      <w:r>
        <w:rPr>
          <w:rFonts w:ascii="Calibri" w:eastAsia="Calibri" w:hAnsi="Calibri" w:cs="Calibri"/>
          <w:sz w:val="18"/>
          <w:szCs w:val="18"/>
        </w:rPr>
        <w:t xml:space="preserve">                    </w:t>
      </w:r>
      <w:r w:rsidRPr="00B124C8">
        <w:rPr>
          <w:rFonts w:ascii="Calibri" w:eastAsia="Calibri" w:hAnsi="Calibri" w:cs="Calibri"/>
          <w:sz w:val="18"/>
          <w:szCs w:val="18"/>
        </w:rPr>
        <w:t>z siedzibą w Warszawie w celu marketingu bezpośredniego produktów i usług tej spółki, na podstawie zgody na przetwarzanie danych osobowych w tym celu (</w:t>
      </w:r>
      <w:r w:rsidRPr="00B124C8">
        <w:rPr>
          <w:rFonts w:ascii="Calibri" w:hAnsi="Calibri" w:cs="Calibri"/>
          <w:sz w:val="18"/>
          <w:szCs w:val="18"/>
        </w:rPr>
        <w:t>podstawa z art. 6 ust. 1 lit. a RODO)</w:t>
      </w:r>
      <w:r w:rsidRPr="00B124C8">
        <w:rPr>
          <w:rFonts w:ascii="Calibri" w:eastAsia="Calibri" w:hAnsi="Calibri" w:cs="Calibri"/>
          <w:sz w:val="18"/>
          <w:szCs w:val="18"/>
        </w:rPr>
        <w:t xml:space="preserve">. </w:t>
      </w:r>
    </w:p>
    <w:p w14:paraId="76DE5376" w14:textId="77777777" w:rsidR="00417BB8" w:rsidRPr="00B124C8" w:rsidRDefault="00417BB8" w:rsidP="00417BB8">
      <w:pPr>
        <w:spacing w:before="120" w:after="120"/>
        <w:jc w:val="both"/>
        <w:rPr>
          <w:rFonts w:ascii="Calibri" w:eastAsia="Calibri" w:hAnsi="Calibri" w:cs="Calibri"/>
          <w:b/>
          <w:sz w:val="18"/>
          <w:szCs w:val="18"/>
        </w:rPr>
      </w:pPr>
      <w:bookmarkStart w:id="33" w:name="_Hlk29802488"/>
      <w:r w:rsidRPr="00B124C8">
        <w:rPr>
          <w:rFonts w:ascii="Calibri" w:eastAsia="Calibri" w:hAnsi="Calibri" w:cs="Calibri"/>
          <w:b/>
          <w:sz w:val="18"/>
          <w:szCs w:val="18"/>
        </w:rPr>
        <w:t>Okres przechowywania danych</w:t>
      </w:r>
    </w:p>
    <w:p w14:paraId="4A34CD61" w14:textId="77777777" w:rsidR="00417BB8" w:rsidRPr="00B124C8" w:rsidRDefault="00417BB8" w:rsidP="00417BB8">
      <w:pPr>
        <w:jc w:val="both"/>
        <w:rPr>
          <w:rFonts w:ascii="Calibri" w:hAnsi="Calibri" w:cs="Calibri"/>
          <w:sz w:val="18"/>
          <w:szCs w:val="18"/>
        </w:rPr>
      </w:pPr>
      <w:bookmarkStart w:id="34" w:name="_Hlk26530681"/>
      <w:bookmarkStart w:id="35" w:name="_Hlk26527879"/>
      <w:bookmarkEnd w:id="33"/>
      <w:r w:rsidRPr="00B124C8">
        <w:rPr>
          <w:rFonts w:ascii="Calibri" w:hAnsi="Calibri" w:cs="Calibri"/>
          <w:sz w:val="18"/>
          <w:szCs w:val="18"/>
        </w:rPr>
        <w:t>Dane przetwarzane w związku z wykonaniem Umowy możemy przetwarzać do momentu realizacji praw i obowiązków z niej wynikających</w:t>
      </w:r>
      <w:bookmarkStart w:id="36" w:name="_Hlk26527829"/>
      <w:r w:rsidRPr="00B124C8">
        <w:rPr>
          <w:rFonts w:ascii="Calibri" w:hAnsi="Calibri" w:cs="Calibri"/>
          <w:sz w:val="18"/>
          <w:szCs w:val="18"/>
        </w:rPr>
        <w:t>, z uwzględnieniem okresu przedawnienia roszczeń,</w:t>
      </w:r>
      <w:bookmarkEnd w:id="34"/>
      <w:r w:rsidRPr="00B124C8">
        <w:rPr>
          <w:rFonts w:ascii="Calibri" w:hAnsi="Calibri" w:cs="Calibri"/>
          <w:sz w:val="18"/>
          <w:szCs w:val="18"/>
        </w:rPr>
        <w:t xml:space="preserve"> w tym roszczeń regresowych</w:t>
      </w:r>
      <w:bookmarkEnd w:id="35"/>
      <w:bookmarkEnd w:id="36"/>
      <w:r w:rsidRPr="00B124C8">
        <w:rPr>
          <w:rFonts w:ascii="Calibri" w:hAnsi="Calibri" w:cs="Calibri"/>
          <w:sz w:val="18"/>
          <w:szCs w:val="18"/>
        </w:rPr>
        <w:t xml:space="preserve">. </w:t>
      </w:r>
      <w:bookmarkStart w:id="37" w:name="_Hlk26527247"/>
      <w:r w:rsidRPr="00B124C8">
        <w:rPr>
          <w:rFonts w:ascii="Calibri" w:hAnsi="Calibri" w:cs="Calibri"/>
          <w:sz w:val="18"/>
          <w:szCs w:val="18"/>
        </w:rPr>
        <w:t>Dane przetwarzane w celu wypełnienia obowiązków prawnych ciążących na Administratorze możemy przetwarzać w terminach określonych przepisami nakładającymi taki obowiązek</w:t>
      </w:r>
      <w:bookmarkEnd w:id="37"/>
      <w:r w:rsidRPr="00B124C8">
        <w:rPr>
          <w:rFonts w:ascii="Calibri" w:hAnsi="Calibri" w:cs="Calibri"/>
          <w:sz w:val="18"/>
          <w:szCs w:val="18"/>
        </w:rPr>
        <w:t xml:space="preserve">. </w:t>
      </w:r>
      <w:bookmarkStart w:id="38" w:name="_Hlk26530717"/>
      <w:r w:rsidRPr="00B124C8">
        <w:rPr>
          <w:rFonts w:ascii="Calibri" w:hAnsi="Calibri" w:cs="Calibri"/>
          <w:sz w:val="18"/>
          <w:szCs w:val="18"/>
        </w:rPr>
        <w:t xml:space="preserve">Dane przetwarzane na podstawie prawnie uzasadnionego interesu Administratora danych możemy przetwarzać do czasu wypełnienia prawnie uzasadnionych interesów KUKE S.A. stanowiących podstawę tego przetwarzania </w:t>
      </w:r>
      <w:bookmarkStart w:id="39" w:name="_Hlk26367612"/>
      <w:r w:rsidRPr="00B124C8">
        <w:rPr>
          <w:rFonts w:ascii="Calibri" w:hAnsi="Calibri" w:cs="Calibri"/>
          <w:sz w:val="18"/>
          <w:szCs w:val="18"/>
        </w:rPr>
        <w:t xml:space="preserve">lub do czasu wniesienia przez Pani/Pana sprzeciwu wobec takiego przetwarzania, </w:t>
      </w:r>
      <w:bookmarkStart w:id="40" w:name="_Hlk26527108"/>
      <w:r w:rsidRPr="00B124C8">
        <w:rPr>
          <w:rFonts w:ascii="Calibri" w:hAnsi="Calibri" w:cs="Calibri"/>
          <w:sz w:val="18"/>
          <w:szCs w:val="18"/>
        </w:rPr>
        <w:t>z wyjątkiem sytuacji,</w:t>
      </w:r>
      <w:r>
        <w:rPr>
          <w:rFonts w:ascii="Calibri" w:hAnsi="Calibri" w:cs="Calibri"/>
          <w:sz w:val="18"/>
          <w:szCs w:val="18"/>
        </w:rPr>
        <w:t xml:space="preserve"> </w:t>
      </w:r>
      <w:r w:rsidRPr="00B124C8">
        <w:rPr>
          <w:rFonts w:ascii="Calibri" w:hAnsi="Calibri" w:cs="Calibri"/>
          <w:sz w:val="18"/>
          <w:szCs w:val="18"/>
        </w:rPr>
        <w:t>gdy Administrator w</w:t>
      </w:r>
      <w:r w:rsidRPr="00B124C8">
        <w:rPr>
          <w:rFonts w:ascii="Calibri" w:eastAsia="Calibri" w:hAnsi="Calibri" w:cs="Calibri"/>
          <w:sz w:val="18"/>
          <w:szCs w:val="18"/>
        </w:rPr>
        <w:t>ykaże istnienie ważnych prawnie uzasadnionych podstaw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B124C8">
        <w:rPr>
          <w:rFonts w:ascii="Calibri" w:eastAsia="Calibri" w:hAnsi="Calibri" w:cs="Calibri"/>
          <w:sz w:val="18"/>
          <w:szCs w:val="18"/>
        </w:rPr>
        <w:t>do przetwarzania, nadrzędnych wobec Pana/Pani interesów, praw i wolności, lub podstaw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B124C8">
        <w:rPr>
          <w:rFonts w:ascii="Calibri" w:eastAsia="Calibri" w:hAnsi="Calibri" w:cs="Calibri"/>
          <w:sz w:val="18"/>
          <w:szCs w:val="18"/>
        </w:rPr>
        <w:t>do ustalenia, dochodzenia lub obrony roszczeń</w:t>
      </w:r>
      <w:bookmarkEnd w:id="38"/>
      <w:bookmarkEnd w:id="40"/>
      <w:r w:rsidRPr="00B124C8">
        <w:rPr>
          <w:rFonts w:ascii="Calibri" w:hAnsi="Calibri" w:cs="Calibri"/>
          <w:sz w:val="18"/>
          <w:szCs w:val="18"/>
        </w:rPr>
        <w:t xml:space="preserve">. </w:t>
      </w:r>
      <w:bookmarkEnd w:id="39"/>
    </w:p>
    <w:p w14:paraId="66B7D149" w14:textId="77777777" w:rsidR="00417BB8" w:rsidRPr="00B124C8" w:rsidRDefault="00417BB8" w:rsidP="00417BB8">
      <w:pPr>
        <w:spacing w:before="120" w:after="120"/>
        <w:jc w:val="both"/>
        <w:rPr>
          <w:rFonts w:ascii="Calibri" w:eastAsia="Calibri" w:hAnsi="Calibri" w:cs="Calibri"/>
          <w:b/>
          <w:sz w:val="18"/>
          <w:szCs w:val="18"/>
        </w:rPr>
      </w:pPr>
      <w:bookmarkStart w:id="41" w:name="_Hlk29802514"/>
      <w:r w:rsidRPr="00B124C8">
        <w:rPr>
          <w:rFonts w:ascii="Calibri" w:eastAsia="Calibri" w:hAnsi="Calibri" w:cs="Calibri"/>
          <w:b/>
          <w:sz w:val="18"/>
          <w:szCs w:val="18"/>
        </w:rPr>
        <w:t xml:space="preserve">Prawa osoby, której dane dotyczą </w:t>
      </w:r>
    </w:p>
    <w:bookmarkEnd w:id="41"/>
    <w:p w14:paraId="34E4CF90" w14:textId="77777777" w:rsidR="00417BB8" w:rsidRPr="00B124C8" w:rsidRDefault="00417BB8" w:rsidP="00417BB8">
      <w:pPr>
        <w:numPr>
          <w:ilvl w:val="0"/>
          <w:numId w:val="16"/>
        </w:numPr>
        <w:autoSpaceDE w:val="0"/>
        <w:autoSpaceDN w:val="0"/>
        <w:adjustRightInd w:val="0"/>
        <w:ind w:left="425" w:hanging="357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B124C8">
        <w:rPr>
          <w:rFonts w:ascii="Calibri" w:eastAsia="Calibri" w:hAnsi="Calibri" w:cs="Calibri"/>
          <w:sz w:val="18"/>
          <w:szCs w:val="18"/>
        </w:rPr>
        <w:t>prawo dostępu do danych osobowych oraz prawo żądania ich sprostowania, ich usunięcia lub ograniczenia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B124C8">
        <w:rPr>
          <w:rFonts w:ascii="Calibri" w:eastAsia="Calibri" w:hAnsi="Calibri" w:cs="Calibri"/>
          <w:sz w:val="18"/>
          <w:szCs w:val="18"/>
        </w:rPr>
        <w:t>ich przetwarzania,</w:t>
      </w:r>
    </w:p>
    <w:p w14:paraId="48FB8C52" w14:textId="77777777" w:rsidR="00417BB8" w:rsidRPr="00B124C8" w:rsidRDefault="00417BB8" w:rsidP="00417BB8">
      <w:pPr>
        <w:numPr>
          <w:ilvl w:val="0"/>
          <w:numId w:val="16"/>
        </w:numPr>
        <w:autoSpaceDE w:val="0"/>
        <w:autoSpaceDN w:val="0"/>
        <w:adjustRightInd w:val="0"/>
        <w:ind w:left="425" w:hanging="357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B124C8">
        <w:rPr>
          <w:rFonts w:ascii="Calibri" w:eastAsia="Calibri" w:hAnsi="Calibri" w:cs="Calibri"/>
          <w:sz w:val="18"/>
          <w:szCs w:val="18"/>
        </w:rPr>
        <w:t>w zakresie, w jakim podstawą przetwarzania danych osobowych jest przesłanka prawnie uzasadnionego interesu Administratora, przysługuje prawo wniesienia sprzeciwu na adres Administratora, w szczególności wobec przetwarzania danych na potrzeby marketingu bezpośredniego w tym profilowania,</w:t>
      </w:r>
    </w:p>
    <w:p w14:paraId="75430ACA" w14:textId="77777777" w:rsidR="00417BB8" w:rsidRPr="00B124C8" w:rsidRDefault="00417BB8" w:rsidP="00417BB8">
      <w:pPr>
        <w:numPr>
          <w:ilvl w:val="0"/>
          <w:numId w:val="16"/>
        </w:numPr>
        <w:autoSpaceDE w:val="0"/>
        <w:autoSpaceDN w:val="0"/>
        <w:adjustRightInd w:val="0"/>
        <w:ind w:left="425" w:hanging="357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B124C8">
        <w:rPr>
          <w:rFonts w:ascii="Calibri" w:eastAsia="Calibri" w:hAnsi="Calibri" w:cs="Calibri"/>
          <w:sz w:val="18"/>
          <w:szCs w:val="18"/>
        </w:rPr>
        <w:t xml:space="preserve">w zakresie, w jakim podstawą przetwarzania danych osobowych jest zgoda, przysługuje prawo jej wycofania, wysyłając e-mail </w:t>
      </w:r>
      <w:r>
        <w:rPr>
          <w:rFonts w:ascii="Calibri" w:eastAsia="Calibri" w:hAnsi="Calibri" w:cs="Calibri"/>
          <w:sz w:val="18"/>
          <w:szCs w:val="18"/>
        </w:rPr>
        <w:t xml:space="preserve">           </w:t>
      </w:r>
      <w:r w:rsidRPr="00B124C8">
        <w:rPr>
          <w:rFonts w:ascii="Calibri" w:eastAsia="Calibri" w:hAnsi="Calibri" w:cs="Calibri"/>
          <w:sz w:val="18"/>
          <w:szCs w:val="18"/>
        </w:rPr>
        <w:t>na adres: odo@kuke.com.pl albo pismo na adres KUKE S.A. ul. Krucza 50, 00-025 Warszawa,</w:t>
      </w:r>
    </w:p>
    <w:p w14:paraId="2801E1E4" w14:textId="77777777" w:rsidR="00417BB8" w:rsidRPr="00B124C8" w:rsidRDefault="00417BB8" w:rsidP="00417BB8">
      <w:pPr>
        <w:numPr>
          <w:ilvl w:val="0"/>
          <w:numId w:val="16"/>
        </w:numPr>
        <w:autoSpaceDE w:val="0"/>
        <w:autoSpaceDN w:val="0"/>
        <w:adjustRightInd w:val="0"/>
        <w:ind w:left="425" w:hanging="357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B124C8">
        <w:rPr>
          <w:rFonts w:ascii="Calibri" w:eastAsia="Calibri" w:hAnsi="Calibri" w:cs="Calibri"/>
          <w:sz w:val="18"/>
          <w:szCs w:val="18"/>
        </w:rPr>
        <w:t>prawo do przenoszenia danych osobowych, tj. do otrzymania od Administratora danych osobowych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B124C8">
        <w:rPr>
          <w:rFonts w:ascii="Calibri" w:eastAsia="Calibri" w:hAnsi="Calibri" w:cs="Calibri"/>
          <w:sz w:val="18"/>
          <w:szCs w:val="18"/>
        </w:rPr>
        <w:t>w ustrukturyzowanym, powszechnie używanym formacie nadającym się do odczytu maszynowego (o ile ma to zastosowanie), w celu ewentualnego przekazania tych danych innemu administratorowi danych,</w:t>
      </w:r>
    </w:p>
    <w:p w14:paraId="6B43C111" w14:textId="77777777" w:rsidR="00417BB8" w:rsidRPr="00B124C8" w:rsidRDefault="00417BB8" w:rsidP="00417BB8">
      <w:pPr>
        <w:numPr>
          <w:ilvl w:val="0"/>
          <w:numId w:val="16"/>
        </w:numPr>
        <w:autoSpaceDE w:val="0"/>
        <w:autoSpaceDN w:val="0"/>
        <w:adjustRightInd w:val="0"/>
        <w:ind w:left="425" w:hanging="357"/>
        <w:contextualSpacing/>
        <w:jc w:val="both"/>
        <w:rPr>
          <w:rFonts w:ascii="Calibri" w:eastAsia="Calibri" w:hAnsi="Calibri" w:cs="Calibri"/>
          <w:sz w:val="18"/>
          <w:szCs w:val="18"/>
        </w:rPr>
      </w:pPr>
      <w:bookmarkStart w:id="42" w:name="_Hlk29802657"/>
      <w:r w:rsidRPr="00B124C8">
        <w:rPr>
          <w:rFonts w:ascii="Calibri" w:eastAsia="Calibri" w:hAnsi="Calibri" w:cs="Calibri"/>
          <w:sz w:val="18"/>
          <w:szCs w:val="18"/>
        </w:rPr>
        <w:t>prawo do wniesienia skargi do organu nadzorczego (Urzędu Ochrony Danych Osobowych) zajmującego się ochroną danych osobowych. </w:t>
      </w:r>
    </w:p>
    <w:p w14:paraId="21528FD4" w14:textId="77777777" w:rsidR="00417BB8" w:rsidRPr="00B124C8" w:rsidRDefault="00417BB8" w:rsidP="00417BB8">
      <w:pPr>
        <w:spacing w:before="120" w:after="120"/>
        <w:jc w:val="both"/>
        <w:rPr>
          <w:rFonts w:ascii="Calibri" w:eastAsia="Calibri" w:hAnsi="Calibri" w:cs="Calibri"/>
          <w:b/>
          <w:sz w:val="18"/>
          <w:szCs w:val="18"/>
        </w:rPr>
      </w:pPr>
      <w:bookmarkStart w:id="43" w:name="_Hlk29802753"/>
      <w:bookmarkEnd w:id="42"/>
      <w:r w:rsidRPr="00B124C8">
        <w:rPr>
          <w:rFonts w:ascii="Calibri" w:eastAsia="Calibri" w:hAnsi="Calibri" w:cs="Calibri"/>
          <w:b/>
          <w:sz w:val="18"/>
          <w:szCs w:val="18"/>
        </w:rPr>
        <w:t>Przekazywanie danych</w:t>
      </w:r>
    </w:p>
    <w:bookmarkEnd w:id="43"/>
    <w:p w14:paraId="77648C28" w14:textId="77777777" w:rsidR="00417BB8" w:rsidRPr="00B124C8" w:rsidRDefault="00417BB8" w:rsidP="00417BB8">
      <w:pPr>
        <w:jc w:val="both"/>
        <w:rPr>
          <w:rFonts w:ascii="Calibri" w:eastAsia="Calibri" w:hAnsi="Calibri" w:cs="Calibri"/>
          <w:sz w:val="18"/>
          <w:szCs w:val="18"/>
        </w:rPr>
      </w:pPr>
      <w:r w:rsidRPr="00B124C8">
        <w:rPr>
          <w:rFonts w:ascii="Calibri" w:eastAsia="Calibri" w:hAnsi="Calibri" w:cs="Calibri"/>
          <w:sz w:val="18"/>
          <w:szCs w:val="18"/>
        </w:rPr>
        <w:t>Pani/Pana dane osobowe mogą być przekazywane:</w:t>
      </w:r>
    </w:p>
    <w:p w14:paraId="6761DA0F" w14:textId="77777777" w:rsidR="00417BB8" w:rsidRPr="00B124C8" w:rsidRDefault="00417BB8" w:rsidP="00417BB8">
      <w:pPr>
        <w:numPr>
          <w:ilvl w:val="0"/>
          <w:numId w:val="16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Calibri" w:hAnsi="Calibri" w:cs="Calibri"/>
          <w:sz w:val="18"/>
          <w:szCs w:val="18"/>
        </w:rPr>
      </w:pPr>
      <w:bookmarkStart w:id="44" w:name="_Hlk26527298"/>
      <w:bookmarkStart w:id="45" w:name="_Hlk26527992"/>
      <w:bookmarkStart w:id="46" w:name="_Hlk26367650"/>
      <w:r w:rsidRPr="00B124C8">
        <w:rPr>
          <w:rFonts w:ascii="Calibri" w:eastAsia="Calibri" w:hAnsi="Calibri" w:cs="Calibri"/>
          <w:sz w:val="18"/>
          <w:szCs w:val="18"/>
        </w:rPr>
        <w:t>dostawcom systemów informatycznych i usług IT, podmiotom świadczącym na rzecz Administratora usługi prawne, windykacyjne, analityczne, czy usługi outsourcingu ubezpieczeniowego</w:t>
      </w:r>
      <w:bookmarkEnd w:id="44"/>
      <w:r w:rsidRPr="00B124C8">
        <w:rPr>
          <w:rFonts w:ascii="Calibri" w:eastAsia="Calibri" w:hAnsi="Calibri" w:cs="Calibri"/>
          <w:sz w:val="18"/>
          <w:szCs w:val="18"/>
        </w:rPr>
        <w:t>,</w:t>
      </w:r>
    </w:p>
    <w:p w14:paraId="2FF75149" w14:textId="77777777" w:rsidR="00417BB8" w:rsidRPr="00B124C8" w:rsidRDefault="00417BB8" w:rsidP="00417BB8">
      <w:pPr>
        <w:numPr>
          <w:ilvl w:val="0"/>
          <w:numId w:val="16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B124C8">
        <w:rPr>
          <w:rFonts w:ascii="Calibri" w:eastAsia="Calibri" w:hAnsi="Calibri" w:cs="Calibri"/>
          <w:sz w:val="18"/>
          <w:szCs w:val="18"/>
        </w:rPr>
        <w:t>reasekuratorom</w:t>
      </w:r>
      <w:bookmarkEnd w:id="45"/>
      <w:r w:rsidRPr="00B124C8">
        <w:rPr>
          <w:rFonts w:ascii="Calibri" w:eastAsia="Calibri" w:hAnsi="Calibri" w:cs="Calibri"/>
          <w:sz w:val="18"/>
          <w:szCs w:val="18"/>
        </w:rPr>
        <w:t>,</w:t>
      </w:r>
    </w:p>
    <w:p w14:paraId="3DF61D36" w14:textId="77777777" w:rsidR="00417BB8" w:rsidRPr="00B124C8" w:rsidRDefault="00417BB8" w:rsidP="00417BB8">
      <w:pPr>
        <w:numPr>
          <w:ilvl w:val="0"/>
          <w:numId w:val="16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B124C8">
        <w:rPr>
          <w:rFonts w:ascii="Calibri" w:eastAsia="Calibri" w:hAnsi="Calibri" w:cs="Calibri"/>
          <w:sz w:val="18"/>
          <w:szCs w:val="18"/>
        </w:rPr>
        <w:t>organom uprawnionym do otrzymania Pani/Pana danych na podstawie przepisów prawa,</w:t>
      </w:r>
    </w:p>
    <w:p w14:paraId="25CB633B" w14:textId="77777777" w:rsidR="00417BB8" w:rsidRPr="00B124C8" w:rsidRDefault="00417BB8" w:rsidP="00417BB8">
      <w:pPr>
        <w:numPr>
          <w:ilvl w:val="0"/>
          <w:numId w:val="16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B124C8">
        <w:rPr>
          <w:rFonts w:ascii="Calibri" w:eastAsia="Calibri" w:hAnsi="Calibri" w:cs="Calibri"/>
          <w:sz w:val="18"/>
          <w:szCs w:val="18"/>
        </w:rPr>
        <w:t>KUKE Finance S.A. z siedzibą w Warszawie.</w:t>
      </w:r>
    </w:p>
    <w:p w14:paraId="06AA9445" w14:textId="77777777" w:rsidR="00417BB8" w:rsidRPr="00B124C8" w:rsidRDefault="00417BB8" w:rsidP="00417BB8">
      <w:pPr>
        <w:spacing w:before="120" w:after="120"/>
        <w:jc w:val="both"/>
        <w:rPr>
          <w:rFonts w:ascii="Calibri" w:eastAsia="Calibri" w:hAnsi="Calibri" w:cs="Calibri"/>
          <w:b/>
          <w:sz w:val="18"/>
          <w:szCs w:val="18"/>
        </w:rPr>
      </w:pPr>
      <w:bookmarkStart w:id="47" w:name="_Hlk29802973"/>
      <w:bookmarkEnd w:id="46"/>
      <w:r w:rsidRPr="00B124C8">
        <w:rPr>
          <w:rFonts w:ascii="Calibri" w:eastAsia="Calibri" w:hAnsi="Calibri" w:cs="Calibri"/>
          <w:b/>
          <w:sz w:val="18"/>
          <w:szCs w:val="18"/>
        </w:rPr>
        <w:t xml:space="preserve">Przekazywanie danych osobowych poza Europejski Obszar Gospodarczy </w:t>
      </w:r>
    </w:p>
    <w:p w14:paraId="5906D9A1" w14:textId="77777777" w:rsidR="00417BB8" w:rsidRPr="00B124C8" w:rsidRDefault="00417BB8" w:rsidP="00417BB8">
      <w:pPr>
        <w:jc w:val="both"/>
        <w:rPr>
          <w:rFonts w:ascii="Calibri" w:hAnsi="Calibri" w:cs="Calibri"/>
          <w:sz w:val="18"/>
          <w:szCs w:val="18"/>
        </w:rPr>
      </w:pPr>
      <w:bookmarkStart w:id="48" w:name="_Hlk26367741"/>
      <w:bookmarkEnd w:id="47"/>
      <w:r w:rsidRPr="00B124C8">
        <w:rPr>
          <w:rFonts w:ascii="Calibri" w:hAnsi="Calibri" w:cs="Calibri"/>
          <w:sz w:val="18"/>
          <w:szCs w:val="18"/>
        </w:rPr>
        <w:t xml:space="preserve">Pani/Pana dane osobowe w uzasadnionych przypadkach z uwzględnieniem wymogów przewidzianych przepisami prawa mogą </w:t>
      </w:r>
      <w:r>
        <w:rPr>
          <w:rFonts w:ascii="Calibri" w:hAnsi="Calibri" w:cs="Calibri"/>
          <w:sz w:val="18"/>
          <w:szCs w:val="18"/>
        </w:rPr>
        <w:t xml:space="preserve">                      </w:t>
      </w:r>
      <w:r w:rsidRPr="00B124C8">
        <w:rPr>
          <w:rFonts w:ascii="Calibri" w:hAnsi="Calibri" w:cs="Calibri"/>
          <w:sz w:val="18"/>
          <w:szCs w:val="18"/>
        </w:rPr>
        <w:t>być przekazywane do odbiorców znajdujących się w państwach poza Europejskim Obszarem Gospodarczym.</w:t>
      </w:r>
    </w:p>
    <w:p w14:paraId="76D7E906" w14:textId="77777777" w:rsidR="00417BB8" w:rsidRPr="00B124C8" w:rsidRDefault="00417BB8" w:rsidP="00417BB8">
      <w:pPr>
        <w:spacing w:before="120" w:after="120"/>
        <w:jc w:val="both"/>
        <w:rPr>
          <w:rFonts w:ascii="Calibri" w:eastAsia="Calibri" w:hAnsi="Calibri" w:cs="Calibri"/>
          <w:b/>
          <w:sz w:val="18"/>
          <w:szCs w:val="18"/>
        </w:rPr>
      </w:pPr>
      <w:bookmarkStart w:id="49" w:name="_Hlk26530810"/>
      <w:bookmarkEnd w:id="48"/>
      <w:r w:rsidRPr="00B124C8">
        <w:rPr>
          <w:rFonts w:ascii="Calibri" w:eastAsia="Calibri" w:hAnsi="Calibri" w:cs="Calibri"/>
          <w:b/>
          <w:sz w:val="18"/>
          <w:szCs w:val="18"/>
        </w:rPr>
        <w:t>Informacja o wymogu podania danych</w:t>
      </w:r>
    </w:p>
    <w:p w14:paraId="54138ED4" w14:textId="77777777" w:rsidR="00417BB8" w:rsidRPr="00B124C8" w:rsidRDefault="00417BB8" w:rsidP="00417BB8">
      <w:pPr>
        <w:spacing w:line="256" w:lineRule="auto"/>
        <w:jc w:val="both"/>
        <w:rPr>
          <w:rFonts w:ascii="Calibri" w:eastAsia="Calibri" w:hAnsi="Calibri"/>
        </w:rPr>
      </w:pPr>
      <w:bookmarkStart w:id="50" w:name="_Hlk26530872"/>
      <w:bookmarkStart w:id="51" w:name="_Hlk28864130"/>
      <w:bookmarkEnd w:id="49"/>
      <w:r w:rsidRPr="00B124C8">
        <w:rPr>
          <w:rFonts w:ascii="Calibri" w:eastAsia="Calibri" w:hAnsi="Calibri" w:cs="Calibri"/>
          <w:bCs/>
          <w:sz w:val="18"/>
          <w:szCs w:val="18"/>
        </w:rPr>
        <w:t>Podanie danych osobowych jest dobrowolne, ale konieczne do zawarcia i wykonywania Umowy</w:t>
      </w:r>
      <w:bookmarkEnd w:id="50"/>
      <w:r w:rsidRPr="00B124C8">
        <w:rPr>
          <w:rFonts w:ascii="Calibri" w:eastAsia="Calibri" w:hAnsi="Calibri" w:cs="Calibri"/>
          <w:sz w:val="18"/>
          <w:szCs w:val="18"/>
        </w:rPr>
        <w:t xml:space="preserve">, natomiast podanie danych osobowych </w:t>
      </w:r>
      <w:r>
        <w:rPr>
          <w:rFonts w:ascii="Calibri" w:eastAsia="Calibri" w:hAnsi="Calibri" w:cs="Calibri"/>
          <w:sz w:val="18"/>
          <w:szCs w:val="18"/>
        </w:rPr>
        <w:t xml:space="preserve">               </w:t>
      </w:r>
      <w:r w:rsidRPr="00B124C8">
        <w:rPr>
          <w:rFonts w:ascii="Calibri" w:eastAsia="Calibri" w:hAnsi="Calibri" w:cs="Calibri"/>
          <w:sz w:val="18"/>
          <w:szCs w:val="18"/>
        </w:rPr>
        <w:t>w celach marketingowych jest dobrowolne.</w:t>
      </w:r>
      <w:bookmarkEnd w:id="26"/>
      <w:bookmarkEnd w:id="51"/>
    </w:p>
    <w:p w14:paraId="0D5B3A67" w14:textId="77777777" w:rsidR="00417BB8" w:rsidRPr="008366DC" w:rsidRDefault="00417BB8" w:rsidP="008366DC">
      <w:pPr>
        <w:spacing w:before="60"/>
        <w:jc w:val="both"/>
        <w:rPr>
          <w:rFonts w:ascii="Arial" w:hAnsi="Arial" w:cs="Arial"/>
          <w:i/>
          <w:iCs/>
          <w:sz w:val="18"/>
          <w:szCs w:val="18"/>
        </w:rPr>
      </w:pPr>
    </w:p>
    <w:sectPr w:rsidR="00417BB8" w:rsidRPr="008366DC" w:rsidSect="009F09BC">
      <w:footerReference w:type="even" r:id="rId8"/>
      <w:footerReference w:type="default" r:id="rId9"/>
      <w:type w:val="continuous"/>
      <w:pgSz w:w="11904" w:h="16836" w:code="9"/>
      <w:pgMar w:top="1276" w:right="1134" w:bottom="851" w:left="851" w:header="708" w:footer="2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84EE2" w14:textId="77777777" w:rsidR="00E13C3D" w:rsidRDefault="00E13C3D" w:rsidP="00F02D15">
      <w:r>
        <w:separator/>
      </w:r>
    </w:p>
  </w:endnote>
  <w:endnote w:type="continuationSeparator" w:id="0">
    <w:p w14:paraId="5C8DEB87" w14:textId="77777777" w:rsidR="00E13C3D" w:rsidRDefault="00E13C3D" w:rsidP="00F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76A71" w14:textId="77777777" w:rsidR="003B1FDD" w:rsidRDefault="003B1FD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8B14A5" w14:textId="77777777" w:rsidR="003B1FDD" w:rsidRDefault="003B1F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5350C" w14:textId="77777777" w:rsidR="003B1FDD" w:rsidRPr="00E12200" w:rsidRDefault="003B1FDD" w:rsidP="00573EDD">
    <w:pPr>
      <w:pStyle w:val="Stopka"/>
      <w:rPr>
        <w:rFonts w:ascii="Arial" w:hAnsi="Arial" w:cs="Arial"/>
        <w:bCs/>
        <w:i/>
        <w:sz w:val="16"/>
      </w:rPr>
    </w:pPr>
    <w:r w:rsidRPr="00E12200">
      <w:rPr>
        <w:rFonts w:ascii="Arial" w:hAnsi="Arial" w:cs="Arial"/>
        <w:bCs/>
        <w:i/>
        <w:sz w:val="16"/>
      </w:rPr>
      <w:t>Formularz IBZ/GSP/01</w:t>
    </w:r>
  </w:p>
  <w:p w14:paraId="6980FF40" w14:textId="77777777" w:rsidR="003B1FDD" w:rsidRPr="00573EDD" w:rsidRDefault="003B1FDD" w:rsidP="00573EDD">
    <w:pPr>
      <w:pStyle w:val="Stopka"/>
      <w:tabs>
        <w:tab w:val="clear" w:pos="9071"/>
        <w:tab w:val="right" w:pos="8505"/>
      </w:tabs>
      <w:rPr>
        <w:i/>
      </w:rPr>
    </w:pPr>
    <w:r w:rsidRPr="00E12200">
      <w:rPr>
        <w:rFonts w:ascii="Arial" w:hAnsi="Arial" w:cs="Arial"/>
        <w:bCs/>
        <w:i/>
        <w:sz w:val="16"/>
      </w:rPr>
      <w:t>© KUKE S.A. – Wniosek o ubezpieczenie inwestycji bezpośredniej za granicą</w:t>
    </w:r>
    <w:r w:rsidRPr="00E12200">
      <w:rPr>
        <w:rFonts w:ascii="Arial" w:hAnsi="Arial" w:cs="Arial"/>
        <w:bCs/>
        <w:i/>
        <w:sz w:val="16"/>
      </w:rPr>
      <w:tab/>
    </w:r>
    <w:r>
      <w:rPr>
        <w:rFonts w:ascii="Arial" w:hAnsi="Arial" w:cs="Arial"/>
        <w:bCs/>
        <w:i/>
        <w:sz w:val="16"/>
      </w:rPr>
      <w:t xml:space="preserve">           </w:t>
    </w:r>
    <w:r w:rsidRPr="00E12200">
      <w:rPr>
        <w:rFonts w:ascii="Arial" w:hAnsi="Arial" w:cs="Arial"/>
        <w:bCs/>
        <w:i/>
        <w:sz w:val="16"/>
      </w:rPr>
      <w:t xml:space="preserve">Strona </w:t>
    </w:r>
    <w:r w:rsidRPr="00E12200">
      <w:rPr>
        <w:rStyle w:val="Numerstrony"/>
        <w:rFonts w:ascii="Arial" w:hAnsi="Arial" w:cs="Arial"/>
        <w:i/>
        <w:sz w:val="16"/>
      </w:rPr>
      <w:fldChar w:fldCharType="begin"/>
    </w:r>
    <w:r w:rsidRPr="00E12200">
      <w:rPr>
        <w:rStyle w:val="Numerstrony"/>
        <w:rFonts w:ascii="Arial" w:hAnsi="Arial" w:cs="Arial"/>
        <w:i/>
        <w:sz w:val="16"/>
      </w:rPr>
      <w:instrText xml:space="preserve"> PAGE </w:instrText>
    </w:r>
    <w:r w:rsidRPr="00E12200">
      <w:rPr>
        <w:rStyle w:val="Numerstrony"/>
        <w:rFonts w:ascii="Arial" w:hAnsi="Arial" w:cs="Arial"/>
        <w:i/>
        <w:sz w:val="16"/>
      </w:rPr>
      <w:fldChar w:fldCharType="separate"/>
    </w:r>
    <w:r>
      <w:rPr>
        <w:rStyle w:val="Numerstrony"/>
        <w:rFonts w:ascii="Arial" w:hAnsi="Arial" w:cs="Arial"/>
        <w:i/>
        <w:noProof/>
        <w:sz w:val="16"/>
      </w:rPr>
      <w:t>9</w:t>
    </w:r>
    <w:r w:rsidRPr="00E12200">
      <w:rPr>
        <w:rStyle w:val="Numerstrony"/>
        <w:rFonts w:ascii="Arial" w:hAnsi="Arial" w:cs="Arial"/>
        <w:i/>
        <w:sz w:val="16"/>
      </w:rPr>
      <w:fldChar w:fldCharType="end"/>
    </w:r>
    <w:r>
      <w:rPr>
        <w:rStyle w:val="Numerstrony"/>
        <w:rFonts w:ascii="Arial" w:hAnsi="Arial" w:cs="Arial"/>
        <w:i/>
        <w:sz w:val="16"/>
      </w:rPr>
      <w:t>/9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3560A" w14:textId="77777777" w:rsidR="00E13C3D" w:rsidRDefault="00E13C3D" w:rsidP="00F02D15">
      <w:r>
        <w:separator/>
      </w:r>
    </w:p>
  </w:footnote>
  <w:footnote w:type="continuationSeparator" w:id="0">
    <w:p w14:paraId="11D15673" w14:textId="77777777" w:rsidR="00E13C3D" w:rsidRDefault="00E13C3D" w:rsidP="00F02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EA7"/>
    <w:multiLevelType w:val="hybridMultilevel"/>
    <w:tmpl w:val="5EB83E98"/>
    <w:lvl w:ilvl="0" w:tplc="6C8A525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92306"/>
    <w:multiLevelType w:val="hybridMultilevel"/>
    <w:tmpl w:val="99D88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C0718"/>
    <w:multiLevelType w:val="hybridMultilevel"/>
    <w:tmpl w:val="818A0344"/>
    <w:lvl w:ilvl="0" w:tplc="4D82F89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1708E900">
      <w:start w:val="1"/>
      <w:numFmt w:val="decimal"/>
      <w:lvlText w:val="%2)"/>
      <w:lvlJc w:val="left"/>
      <w:pPr>
        <w:tabs>
          <w:tab w:val="num" w:pos="717"/>
        </w:tabs>
        <w:ind w:left="714" w:hanging="357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7952FF"/>
    <w:multiLevelType w:val="hybridMultilevel"/>
    <w:tmpl w:val="7536F63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2E553E23"/>
    <w:multiLevelType w:val="hybridMultilevel"/>
    <w:tmpl w:val="D4D47FF6"/>
    <w:lvl w:ilvl="0" w:tplc="0415000F">
      <w:start w:val="1"/>
      <w:numFmt w:val="decimal"/>
      <w:lvlText w:val="%1."/>
      <w:lvlJc w:val="left"/>
      <w:pPr>
        <w:ind w:left="2134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D6F1D57"/>
    <w:multiLevelType w:val="hybridMultilevel"/>
    <w:tmpl w:val="D5360C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B205CF"/>
    <w:multiLevelType w:val="hybridMultilevel"/>
    <w:tmpl w:val="7A466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40759"/>
    <w:multiLevelType w:val="hybridMultilevel"/>
    <w:tmpl w:val="21644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B22E3"/>
    <w:multiLevelType w:val="hybridMultilevel"/>
    <w:tmpl w:val="4E4C1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B447BDA"/>
    <w:multiLevelType w:val="hybridMultilevel"/>
    <w:tmpl w:val="41BA0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3F24BC"/>
    <w:multiLevelType w:val="hybridMultilevel"/>
    <w:tmpl w:val="181650CE"/>
    <w:lvl w:ilvl="0" w:tplc="1A02329C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BAB085F0">
      <w:start w:val="1"/>
      <w:numFmt w:val="decimal"/>
      <w:lvlText w:val="%2)"/>
      <w:lvlJc w:val="left"/>
      <w:pPr>
        <w:tabs>
          <w:tab w:val="num" w:pos="1074"/>
        </w:tabs>
        <w:ind w:left="1071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DB3472"/>
    <w:multiLevelType w:val="hybridMultilevel"/>
    <w:tmpl w:val="108ACADA"/>
    <w:lvl w:ilvl="0" w:tplc="F5C88D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765C04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90CD3"/>
    <w:multiLevelType w:val="hybridMultilevel"/>
    <w:tmpl w:val="7728D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41B81"/>
    <w:multiLevelType w:val="hybridMultilevel"/>
    <w:tmpl w:val="D03AC1D8"/>
    <w:lvl w:ilvl="0" w:tplc="F00CBF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2A10F0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7F0C47"/>
    <w:multiLevelType w:val="hybridMultilevel"/>
    <w:tmpl w:val="6FAA640A"/>
    <w:lvl w:ilvl="0" w:tplc="C25A9D06">
      <w:start w:val="1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D61BF6"/>
    <w:multiLevelType w:val="hybridMultilevel"/>
    <w:tmpl w:val="B96CF8B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D516FE4"/>
    <w:multiLevelType w:val="hybridMultilevel"/>
    <w:tmpl w:val="BC5CC7BE"/>
    <w:lvl w:ilvl="0" w:tplc="43941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E5E37DD"/>
    <w:multiLevelType w:val="hybridMultilevel"/>
    <w:tmpl w:val="B238AB6E"/>
    <w:lvl w:ilvl="0" w:tplc="29B2DE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5"/>
  </w:num>
  <w:num w:numId="5">
    <w:abstractNumId w:val="9"/>
  </w:num>
  <w:num w:numId="6">
    <w:abstractNumId w:val="8"/>
  </w:num>
  <w:num w:numId="7">
    <w:abstractNumId w:val="12"/>
  </w:num>
  <w:num w:numId="8">
    <w:abstractNumId w:val="7"/>
  </w:num>
  <w:num w:numId="9">
    <w:abstractNumId w:val="13"/>
  </w:num>
  <w:num w:numId="10">
    <w:abstractNumId w:val="11"/>
  </w:num>
  <w:num w:numId="11">
    <w:abstractNumId w:val="1"/>
  </w:num>
  <w:num w:numId="12">
    <w:abstractNumId w:val="15"/>
  </w:num>
  <w:num w:numId="13">
    <w:abstractNumId w:val="3"/>
  </w:num>
  <w:num w:numId="14">
    <w:abstractNumId w:val="14"/>
  </w:num>
  <w:num w:numId="15">
    <w:abstractNumId w:val="6"/>
  </w:num>
  <w:num w:numId="16">
    <w:abstractNumId w:val="17"/>
  </w:num>
  <w:num w:numId="17">
    <w:abstractNumId w:val="2"/>
  </w:num>
  <w:num w:numId="18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1C"/>
    <w:rsid w:val="000344A7"/>
    <w:rsid w:val="00053716"/>
    <w:rsid w:val="000843D6"/>
    <w:rsid w:val="00092833"/>
    <w:rsid w:val="000949BB"/>
    <w:rsid w:val="001415A8"/>
    <w:rsid w:val="00151FEB"/>
    <w:rsid w:val="00155166"/>
    <w:rsid w:val="0019044F"/>
    <w:rsid w:val="001A7942"/>
    <w:rsid w:val="001B4B58"/>
    <w:rsid w:val="001D3A82"/>
    <w:rsid w:val="002057CA"/>
    <w:rsid w:val="00212CF6"/>
    <w:rsid w:val="00216042"/>
    <w:rsid w:val="002202AC"/>
    <w:rsid w:val="0023759A"/>
    <w:rsid w:val="002475D5"/>
    <w:rsid w:val="0025311E"/>
    <w:rsid w:val="002652E4"/>
    <w:rsid w:val="002A66AD"/>
    <w:rsid w:val="002C730B"/>
    <w:rsid w:val="002D606D"/>
    <w:rsid w:val="002E7049"/>
    <w:rsid w:val="002F567A"/>
    <w:rsid w:val="00320678"/>
    <w:rsid w:val="00366AFE"/>
    <w:rsid w:val="00396997"/>
    <w:rsid w:val="003B1FDD"/>
    <w:rsid w:val="003B3BDC"/>
    <w:rsid w:val="003B3F9B"/>
    <w:rsid w:val="003D67BF"/>
    <w:rsid w:val="0041323C"/>
    <w:rsid w:val="00417BB8"/>
    <w:rsid w:val="004260AB"/>
    <w:rsid w:val="00440FC7"/>
    <w:rsid w:val="00447DEB"/>
    <w:rsid w:val="00463F7E"/>
    <w:rsid w:val="00466FFB"/>
    <w:rsid w:val="004A7858"/>
    <w:rsid w:val="004B5CF5"/>
    <w:rsid w:val="004E27DC"/>
    <w:rsid w:val="004E4FB0"/>
    <w:rsid w:val="004E68DA"/>
    <w:rsid w:val="004F6CA9"/>
    <w:rsid w:val="00500A2B"/>
    <w:rsid w:val="00503B78"/>
    <w:rsid w:val="005173BE"/>
    <w:rsid w:val="00541C54"/>
    <w:rsid w:val="0056304E"/>
    <w:rsid w:val="00570194"/>
    <w:rsid w:val="00572093"/>
    <w:rsid w:val="00573EDD"/>
    <w:rsid w:val="005A0E79"/>
    <w:rsid w:val="005B5656"/>
    <w:rsid w:val="005C40BB"/>
    <w:rsid w:val="005E30EB"/>
    <w:rsid w:val="005E501C"/>
    <w:rsid w:val="005E6F61"/>
    <w:rsid w:val="00631C5D"/>
    <w:rsid w:val="00670367"/>
    <w:rsid w:val="00677E4A"/>
    <w:rsid w:val="00683093"/>
    <w:rsid w:val="006844C3"/>
    <w:rsid w:val="006971A3"/>
    <w:rsid w:val="006A0679"/>
    <w:rsid w:val="006B6FA1"/>
    <w:rsid w:val="006E701F"/>
    <w:rsid w:val="006F5222"/>
    <w:rsid w:val="00701085"/>
    <w:rsid w:val="00716FB1"/>
    <w:rsid w:val="007375CF"/>
    <w:rsid w:val="007437BD"/>
    <w:rsid w:val="0076131C"/>
    <w:rsid w:val="00762F4E"/>
    <w:rsid w:val="00764B9A"/>
    <w:rsid w:val="007665CD"/>
    <w:rsid w:val="00773898"/>
    <w:rsid w:val="007F0704"/>
    <w:rsid w:val="0080596D"/>
    <w:rsid w:val="00825CF3"/>
    <w:rsid w:val="008366DC"/>
    <w:rsid w:val="008518C8"/>
    <w:rsid w:val="00852EBA"/>
    <w:rsid w:val="008704AA"/>
    <w:rsid w:val="008A311E"/>
    <w:rsid w:val="008A7F03"/>
    <w:rsid w:val="008D70EA"/>
    <w:rsid w:val="00936D50"/>
    <w:rsid w:val="00941D46"/>
    <w:rsid w:val="009444F9"/>
    <w:rsid w:val="00996277"/>
    <w:rsid w:val="009C1411"/>
    <w:rsid w:val="009F09BC"/>
    <w:rsid w:val="009F7E86"/>
    <w:rsid w:val="00A10BA7"/>
    <w:rsid w:val="00A30723"/>
    <w:rsid w:val="00A92F99"/>
    <w:rsid w:val="00AB10B6"/>
    <w:rsid w:val="00B3177D"/>
    <w:rsid w:val="00B43ABB"/>
    <w:rsid w:val="00B52EF9"/>
    <w:rsid w:val="00B57217"/>
    <w:rsid w:val="00B6456D"/>
    <w:rsid w:val="00B83385"/>
    <w:rsid w:val="00B93E76"/>
    <w:rsid w:val="00BA0AA3"/>
    <w:rsid w:val="00BA7241"/>
    <w:rsid w:val="00BB2706"/>
    <w:rsid w:val="00BD4489"/>
    <w:rsid w:val="00BF243A"/>
    <w:rsid w:val="00BF3CB2"/>
    <w:rsid w:val="00C02830"/>
    <w:rsid w:val="00C03D75"/>
    <w:rsid w:val="00C32253"/>
    <w:rsid w:val="00C6603E"/>
    <w:rsid w:val="00C746C2"/>
    <w:rsid w:val="00C96228"/>
    <w:rsid w:val="00C96630"/>
    <w:rsid w:val="00C970EB"/>
    <w:rsid w:val="00CA07C3"/>
    <w:rsid w:val="00CE71AA"/>
    <w:rsid w:val="00D0005D"/>
    <w:rsid w:val="00D140CC"/>
    <w:rsid w:val="00D24745"/>
    <w:rsid w:val="00D33F1B"/>
    <w:rsid w:val="00D6070B"/>
    <w:rsid w:val="00D750F3"/>
    <w:rsid w:val="00D76099"/>
    <w:rsid w:val="00D84167"/>
    <w:rsid w:val="00D873AE"/>
    <w:rsid w:val="00D910D7"/>
    <w:rsid w:val="00DA0C1F"/>
    <w:rsid w:val="00DA3A7F"/>
    <w:rsid w:val="00DC1AD0"/>
    <w:rsid w:val="00DC5220"/>
    <w:rsid w:val="00DD4A07"/>
    <w:rsid w:val="00DF3204"/>
    <w:rsid w:val="00E13C3D"/>
    <w:rsid w:val="00E47DAF"/>
    <w:rsid w:val="00E55099"/>
    <w:rsid w:val="00E62953"/>
    <w:rsid w:val="00E841EB"/>
    <w:rsid w:val="00E91F8A"/>
    <w:rsid w:val="00EA3D01"/>
    <w:rsid w:val="00EB20E0"/>
    <w:rsid w:val="00EB6F1F"/>
    <w:rsid w:val="00EE74A2"/>
    <w:rsid w:val="00F02D15"/>
    <w:rsid w:val="00F24F3A"/>
    <w:rsid w:val="00F37837"/>
    <w:rsid w:val="00F81CF9"/>
    <w:rsid w:val="00FC0673"/>
    <w:rsid w:val="00FC583A"/>
    <w:rsid w:val="00FD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724A1C8"/>
  <w15:docId w15:val="{E135ED85-5445-5342-9FBE-4B1AA7A1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6FA1"/>
    <w:rPr>
      <w:rFonts w:ascii="CG Times" w:hAnsi="CG Times"/>
    </w:rPr>
  </w:style>
  <w:style w:type="paragraph" w:styleId="Nagwek1">
    <w:name w:val="heading 1"/>
    <w:basedOn w:val="Normalny"/>
    <w:next w:val="Normalny"/>
    <w:qFormat/>
    <w:rsid w:val="006B6FA1"/>
    <w:pPr>
      <w:keepNext/>
      <w:spacing w:line="360" w:lineRule="atLeast"/>
      <w:ind w:left="851"/>
      <w:outlineLvl w:val="0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qFormat/>
    <w:rsid w:val="006B6FA1"/>
    <w:pPr>
      <w:keepNext/>
      <w:spacing w:line="360" w:lineRule="atLeast"/>
      <w:ind w:firstLine="567"/>
      <w:outlineLvl w:val="1"/>
    </w:pPr>
    <w:rPr>
      <w:rFonts w:ascii="Times New Roman" w:hAnsi="Times New Roman"/>
      <w:sz w:val="24"/>
    </w:rPr>
  </w:style>
  <w:style w:type="paragraph" w:styleId="Nagwek3">
    <w:name w:val="heading 3"/>
    <w:basedOn w:val="Normalny"/>
    <w:next w:val="Normalny"/>
    <w:qFormat/>
    <w:rsid w:val="006B6FA1"/>
    <w:pPr>
      <w:keepNext/>
      <w:spacing w:line="360" w:lineRule="atLeast"/>
      <w:ind w:firstLine="426"/>
      <w:outlineLvl w:val="2"/>
    </w:pPr>
    <w:rPr>
      <w:rFonts w:ascii="Times New Roman" w:hAnsi="Times New Roman"/>
      <w:sz w:val="24"/>
    </w:rPr>
  </w:style>
  <w:style w:type="paragraph" w:styleId="Nagwek4">
    <w:name w:val="heading 4"/>
    <w:basedOn w:val="Normalny"/>
    <w:next w:val="Normalny"/>
    <w:qFormat/>
    <w:rsid w:val="006B6FA1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Normalny"/>
    <w:qFormat/>
    <w:rsid w:val="006B6FA1"/>
    <w:pPr>
      <w:ind w:left="708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6B6FA1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Normalny"/>
    <w:qFormat/>
    <w:rsid w:val="006B6FA1"/>
    <w:pPr>
      <w:ind w:left="708"/>
      <w:outlineLvl w:val="6"/>
    </w:pPr>
    <w:rPr>
      <w:i/>
    </w:rPr>
  </w:style>
  <w:style w:type="paragraph" w:styleId="Nagwek8">
    <w:name w:val="heading 8"/>
    <w:basedOn w:val="Normalny"/>
    <w:next w:val="Normalny"/>
    <w:qFormat/>
    <w:rsid w:val="006B6FA1"/>
    <w:pPr>
      <w:ind w:left="708"/>
      <w:outlineLvl w:val="7"/>
    </w:pPr>
    <w:rPr>
      <w:i/>
    </w:rPr>
  </w:style>
  <w:style w:type="paragraph" w:styleId="Nagwek9">
    <w:name w:val="heading 9"/>
    <w:basedOn w:val="Normalny"/>
    <w:next w:val="Normalny"/>
    <w:qFormat/>
    <w:rsid w:val="006B6FA1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rsid w:val="006B6FA1"/>
  </w:style>
  <w:style w:type="paragraph" w:styleId="Stopka">
    <w:name w:val="footer"/>
    <w:basedOn w:val="Normalny"/>
    <w:semiHidden/>
    <w:rsid w:val="006B6FA1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semiHidden/>
    <w:rsid w:val="006B6FA1"/>
    <w:pPr>
      <w:tabs>
        <w:tab w:val="center" w:pos="4819"/>
        <w:tab w:val="right" w:pos="9071"/>
      </w:tabs>
    </w:pPr>
  </w:style>
  <w:style w:type="character" w:styleId="Odwoanieprzypisudolnego">
    <w:name w:val="footnote reference"/>
    <w:basedOn w:val="Domylnaczcionkaakapitu"/>
    <w:semiHidden/>
    <w:rsid w:val="006B6FA1"/>
    <w:rPr>
      <w:position w:val="6"/>
      <w:sz w:val="16"/>
    </w:rPr>
  </w:style>
  <w:style w:type="paragraph" w:styleId="Tekstprzypisudolnego">
    <w:name w:val="footnote text"/>
    <w:basedOn w:val="Normalny"/>
    <w:semiHidden/>
    <w:rsid w:val="006B6FA1"/>
  </w:style>
  <w:style w:type="paragraph" w:styleId="Tekstpodstawowywcity">
    <w:name w:val="Body Text Indent"/>
    <w:basedOn w:val="Normalny"/>
    <w:semiHidden/>
    <w:rsid w:val="006B6FA1"/>
    <w:pPr>
      <w:spacing w:line="360" w:lineRule="atLeast"/>
      <w:ind w:left="1134"/>
    </w:pPr>
    <w:rPr>
      <w:rFonts w:ascii="Times New Roman" w:hAnsi="Times New Roman"/>
      <w:sz w:val="19"/>
    </w:rPr>
  </w:style>
  <w:style w:type="paragraph" w:styleId="Tekstpodstawowywcity2">
    <w:name w:val="Body Text Indent 2"/>
    <w:basedOn w:val="Normalny"/>
    <w:semiHidden/>
    <w:rsid w:val="006B6FA1"/>
    <w:pPr>
      <w:spacing w:line="360" w:lineRule="atLeast"/>
      <w:ind w:left="306" w:hanging="306"/>
    </w:pPr>
    <w:rPr>
      <w:rFonts w:ascii="Times New Roman" w:hAnsi="Times New Roman"/>
      <w:sz w:val="24"/>
    </w:rPr>
  </w:style>
  <w:style w:type="paragraph" w:styleId="Tekstpodstawowy">
    <w:name w:val="Body Text"/>
    <w:basedOn w:val="Normalny"/>
    <w:semiHidden/>
    <w:rsid w:val="006B6FA1"/>
    <w:pPr>
      <w:spacing w:line="360" w:lineRule="atLeast"/>
      <w:jc w:val="both"/>
    </w:pPr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semiHidden/>
    <w:rsid w:val="006B6FA1"/>
    <w:pPr>
      <w:spacing w:line="360" w:lineRule="atLeast"/>
      <w:ind w:left="426"/>
    </w:pPr>
    <w:rPr>
      <w:rFonts w:ascii="Times New Roman" w:hAnsi="Times New Roman"/>
      <w:sz w:val="24"/>
    </w:rPr>
  </w:style>
  <w:style w:type="paragraph" w:styleId="Tekstpodstawowy2">
    <w:name w:val="Body Text 2"/>
    <w:basedOn w:val="Normalny"/>
    <w:semiHidden/>
    <w:rsid w:val="006B6FA1"/>
    <w:pPr>
      <w:spacing w:line="360" w:lineRule="atLeast"/>
    </w:pPr>
    <w:rPr>
      <w:rFonts w:ascii="Times New Roman" w:hAnsi="Times New Roman"/>
      <w:sz w:val="24"/>
    </w:rPr>
  </w:style>
  <w:style w:type="paragraph" w:styleId="Tekstpodstawowy3">
    <w:name w:val="Body Text 3"/>
    <w:basedOn w:val="Normalny"/>
    <w:semiHidden/>
    <w:rsid w:val="006B6FA1"/>
    <w:pPr>
      <w:spacing w:line="360" w:lineRule="atLeast"/>
      <w:jc w:val="both"/>
    </w:pPr>
    <w:rPr>
      <w:rFonts w:ascii="Times New Roman" w:hAnsi="Times New Roman"/>
      <w:b/>
      <w:sz w:val="24"/>
    </w:rPr>
  </w:style>
  <w:style w:type="paragraph" w:customStyle="1" w:styleId="Tekstpodstawowy21">
    <w:name w:val="Tekst podstawowy 21"/>
    <w:basedOn w:val="Normalny"/>
    <w:rsid w:val="00B5721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i/>
      <w:sz w:val="24"/>
    </w:rPr>
  </w:style>
  <w:style w:type="character" w:styleId="Hipercze">
    <w:name w:val="Hyperlink"/>
    <w:basedOn w:val="Domylnaczcionkaakapitu"/>
    <w:rsid w:val="00B5721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7217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0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0C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70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70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701F"/>
    <w:rPr>
      <w:rFonts w:ascii="CG Times" w:hAnsi="CG Time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7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701F"/>
    <w:rPr>
      <w:rFonts w:ascii="CG Times" w:hAnsi="CG 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2783</Words>
  <Characters>21582</Characters>
  <Application>Microsoft Office Word</Application>
  <DocSecurity>0</DocSecurity>
  <Lines>179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KORPORACJA UBEZPIECZEŃ KREDYTÓW EKSPORTOWYCH</vt:lpstr>
    </vt:vector>
  </TitlesOfParts>
  <Company>KUKE S.A.</Company>
  <LinksUpToDate>false</LinksUpToDate>
  <CharactersWithSpaces>24317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KORPORACJA UBEZPIECZEŃ KREDYTÓW EKSPORTOWYCH</dc:title>
  <dc:creator>foobar</dc:creator>
  <cp:lastModifiedBy>15</cp:lastModifiedBy>
  <cp:revision>2</cp:revision>
  <cp:lastPrinted>2014-03-18T15:09:00Z</cp:lastPrinted>
  <dcterms:created xsi:type="dcterms:W3CDTF">2020-05-06T10:39:00Z</dcterms:created>
  <dcterms:modified xsi:type="dcterms:W3CDTF">2020-05-06T10:39:00Z</dcterms:modified>
</cp:coreProperties>
</file>